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4ABB6824" w:rsidR="0015398C" w:rsidRDefault="000829AC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24</w:t>
            </w:r>
            <w:r w:rsidR="0015398C">
              <w:rPr>
                <w:b/>
                <w:sz w:val="24"/>
              </w:rPr>
              <w:t>/20</w:t>
            </w:r>
            <w:r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172FBB12" w:rsidR="0015398C" w:rsidRPr="007A7205" w:rsidRDefault="006F7F44" w:rsidP="000829AC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817DF1">
              <w:rPr>
                <w:b/>
                <w:color w:val="FF0000"/>
                <w:sz w:val="24"/>
              </w:rPr>
              <w:t xml:space="preserve">TLC </w:t>
            </w:r>
            <w:r w:rsidR="000829AC" w:rsidRPr="00817DF1">
              <w:rPr>
                <w:b/>
                <w:color w:val="FF0000"/>
                <w:sz w:val="24"/>
              </w:rPr>
              <w:t>326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5F1A10A5" w:rsidR="0015398C" w:rsidRPr="00FC0528" w:rsidRDefault="00D176D7" w:rsidP="001B05E3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  <w:bookmarkStart w:id="1" w:name="_GoBack"/>
        <w:bookmarkEnd w:id="1"/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407626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1112F424" w:rsidR="00C93449" w:rsidRDefault="000829AC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February </w:t>
            </w:r>
            <w:r w:rsidR="005C6E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 w:rsidR="005C6E38">
              <w:rPr>
                <w:sz w:val="24"/>
                <w:szCs w:val="24"/>
              </w:rPr>
              <w:t xml:space="preserve"> in </w:t>
            </w:r>
            <w:r w:rsidR="005C6E38" w:rsidRPr="000829AC">
              <w:rPr>
                <w:color w:val="FF0000"/>
                <w:sz w:val="24"/>
                <w:szCs w:val="24"/>
              </w:rPr>
              <w:t>TLC 326</w:t>
            </w:r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407626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16439AEC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DF1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2020-01-14T15:49:00Z</dcterms:created>
  <dcterms:modified xsi:type="dcterms:W3CDTF">2020-01-14T15:49:00Z</dcterms:modified>
</cp:coreProperties>
</file>