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2"/>
        <w:gridCol w:w="836"/>
        <w:gridCol w:w="1260"/>
      </w:tblGrid>
      <w:tr w:rsidR="0015398C" w:rsidTr="00D740D8">
        <w:trPr>
          <w:trHeight w:val="1065"/>
        </w:trPr>
        <w:tc>
          <w:tcPr>
            <w:tcW w:w="8272" w:type="dxa"/>
            <w:shd w:val="pct10" w:color="auto" w:fill="auto"/>
          </w:tcPr>
          <w:p w:rsidR="0015398C" w:rsidRDefault="00FE5447" w:rsidP="00FE5447">
            <w:pPr>
              <w:pStyle w:val="Standard1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Technology Across the Curriculum </w:t>
            </w:r>
            <w:r w:rsidR="003271C5">
              <w:rPr>
                <w:b/>
                <w:sz w:val="40"/>
              </w:rPr>
              <w:t xml:space="preserve">Committee </w:t>
            </w:r>
            <w:r w:rsidR="0021648C">
              <w:rPr>
                <w:b/>
                <w:sz w:val="40"/>
              </w:rPr>
              <w:t>Agenda</w:t>
            </w:r>
          </w:p>
        </w:tc>
        <w:tc>
          <w:tcPr>
            <w:tcW w:w="2096" w:type="dxa"/>
            <w:gridSpan w:val="2"/>
            <w:shd w:val="pct10" w:color="auto" w:fill="auto"/>
          </w:tcPr>
          <w:p w:rsidR="0015398C" w:rsidRDefault="00257B21" w:rsidP="00243DBA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bookmarkStart w:id="0" w:name="Logistics"/>
            <w:bookmarkEnd w:id="0"/>
            <w:r>
              <w:rPr>
                <w:b/>
                <w:sz w:val="24"/>
              </w:rPr>
              <w:t>0</w:t>
            </w:r>
            <w:r w:rsidR="00BA1D2C">
              <w:rPr>
                <w:b/>
                <w:sz w:val="24"/>
              </w:rPr>
              <w:t>4</w:t>
            </w:r>
            <w:r w:rsidR="000209DF">
              <w:rPr>
                <w:b/>
                <w:sz w:val="24"/>
              </w:rPr>
              <w:t>/</w:t>
            </w:r>
            <w:r w:rsidR="00BA1D2C">
              <w:rPr>
                <w:b/>
                <w:sz w:val="24"/>
              </w:rPr>
              <w:t>06</w:t>
            </w:r>
            <w:r w:rsidR="0015398C">
              <w:rPr>
                <w:b/>
                <w:sz w:val="24"/>
              </w:rPr>
              <w:t>/20</w:t>
            </w:r>
            <w:r w:rsidR="003E6F8C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8</w:t>
            </w:r>
          </w:p>
          <w:p w:rsidR="0015398C" w:rsidRDefault="00F302E1" w:rsidP="002F4FD5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21463B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3</w:t>
            </w:r>
            <w:r w:rsidR="0021463B">
              <w:rPr>
                <w:b/>
                <w:sz w:val="24"/>
              </w:rPr>
              <w:t>0</w:t>
            </w:r>
            <w:r w:rsidR="00FE5447">
              <w:rPr>
                <w:b/>
                <w:sz w:val="24"/>
              </w:rPr>
              <w:t>am</w:t>
            </w:r>
            <w:r w:rsidR="0021648C">
              <w:rPr>
                <w:b/>
                <w:sz w:val="24"/>
              </w:rPr>
              <w:t>-</w:t>
            </w:r>
            <w:r w:rsidR="003D2A6E">
              <w:rPr>
                <w:b/>
                <w:sz w:val="24"/>
              </w:rPr>
              <w:t>1</w:t>
            </w:r>
            <w:r w:rsidR="003B4B50">
              <w:rPr>
                <w:b/>
                <w:sz w:val="24"/>
              </w:rPr>
              <w:t>1</w:t>
            </w:r>
            <w:r w:rsidR="00C93449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0</w:t>
            </w:r>
            <w:r w:rsidR="00C93449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a</w:t>
            </w:r>
            <w:r w:rsidR="00C93449">
              <w:rPr>
                <w:b/>
                <w:sz w:val="24"/>
              </w:rPr>
              <w:t>m</w:t>
            </w:r>
          </w:p>
          <w:p w:rsidR="0015398C" w:rsidRPr="007A7205" w:rsidRDefault="006F7F44" w:rsidP="00493497">
            <w:pPr>
              <w:pStyle w:val="Standard1"/>
              <w:spacing w:before="0" w:after="0"/>
              <w:jc w:val="right"/>
              <w:rPr>
                <w:b/>
                <w:color w:val="FF0000"/>
                <w:sz w:val="24"/>
              </w:rPr>
            </w:pPr>
            <w:r w:rsidRPr="007A7205">
              <w:rPr>
                <w:b/>
                <w:sz w:val="24"/>
              </w:rPr>
              <w:t xml:space="preserve">TLC </w:t>
            </w:r>
            <w:r w:rsidR="00493497">
              <w:rPr>
                <w:b/>
                <w:sz w:val="24"/>
              </w:rPr>
              <w:t>127</w:t>
            </w:r>
            <w:r w:rsidR="0015398C" w:rsidRPr="007A7205">
              <w:rPr>
                <w:b/>
                <w:sz w:val="24"/>
              </w:rPr>
              <w:t xml:space="preserve"> </w:t>
            </w:r>
          </w:p>
        </w:tc>
      </w:tr>
      <w:tr w:rsidR="0015398C" w:rsidRPr="00243DBA" w:rsidTr="0015398C">
        <w:tc>
          <w:tcPr>
            <w:tcW w:w="10368" w:type="dxa"/>
            <w:gridSpan w:val="3"/>
          </w:tcPr>
          <w:p w:rsidR="0015398C" w:rsidRPr="00FC0528" w:rsidRDefault="00D176D7" w:rsidP="00160DEF">
            <w:pPr>
              <w:spacing w:before="40" w:after="40"/>
              <w:rPr>
                <w:sz w:val="22"/>
                <w:szCs w:val="22"/>
              </w:rPr>
            </w:pPr>
            <w:r w:rsidRPr="00FC0528">
              <w:rPr>
                <w:i/>
                <w:sz w:val="22"/>
                <w:szCs w:val="22"/>
              </w:rPr>
              <w:t>Member</w:t>
            </w:r>
            <w:r w:rsidR="0015398C" w:rsidRPr="00FC0528">
              <w:rPr>
                <w:i/>
                <w:sz w:val="22"/>
                <w:szCs w:val="22"/>
              </w:rPr>
              <w:t>s</w:t>
            </w:r>
            <w:r w:rsidR="0015398C" w:rsidRPr="00FC0528">
              <w:rPr>
                <w:sz w:val="22"/>
                <w:szCs w:val="22"/>
              </w:rPr>
              <w:t xml:space="preserve">:  </w:t>
            </w:r>
            <w:r w:rsidR="00897D42">
              <w:rPr>
                <w:sz w:val="22"/>
                <w:szCs w:val="22"/>
              </w:rPr>
              <w:t>Co-C</w:t>
            </w:r>
            <w:r w:rsidR="00FD652E">
              <w:rPr>
                <w:sz w:val="22"/>
                <w:szCs w:val="22"/>
              </w:rPr>
              <w:t xml:space="preserve">hair Kevin Bubb, </w:t>
            </w:r>
            <w:r w:rsidR="00897D42">
              <w:rPr>
                <w:sz w:val="22"/>
                <w:szCs w:val="22"/>
              </w:rPr>
              <w:t>Margaret Elias</w:t>
            </w:r>
            <w:r w:rsidR="00C93449">
              <w:rPr>
                <w:sz w:val="22"/>
                <w:szCs w:val="22"/>
              </w:rPr>
              <w:t>,</w:t>
            </w:r>
            <w:r w:rsidR="00C93449" w:rsidRPr="00C93449">
              <w:rPr>
                <w:sz w:val="22"/>
                <w:szCs w:val="22"/>
              </w:rPr>
              <w:t xml:space="preserve"> </w:t>
            </w:r>
            <w:r w:rsidR="00897D42">
              <w:rPr>
                <w:sz w:val="22"/>
                <w:szCs w:val="22"/>
              </w:rPr>
              <w:t>Co-Chair Bru</w:t>
            </w:r>
            <w:r w:rsidR="00EC4B78">
              <w:rPr>
                <w:sz w:val="22"/>
                <w:szCs w:val="22"/>
              </w:rPr>
              <w:t>ce Farris, Tom Field</w:t>
            </w:r>
            <w:r w:rsidR="00897D42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Bill Garlick, </w:t>
            </w:r>
            <w:r w:rsidR="00163B9F">
              <w:rPr>
                <w:sz w:val="22"/>
                <w:szCs w:val="22"/>
              </w:rPr>
              <w:t xml:space="preserve">Andy George, </w:t>
            </w:r>
            <w:r w:rsidR="00FD652E">
              <w:rPr>
                <w:sz w:val="22"/>
                <w:szCs w:val="22"/>
              </w:rPr>
              <w:t xml:space="preserve">Linda Hamlin, </w:t>
            </w:r>
            <w:r w:rsidR="00D754C7">
              <w:rPr>
                <w:sz w:val="22"/>
                <w:szCs w:val="22"/>
              </w:rPr>
              <w:t xml:space="preserve">John Hendzel, </w:t>
            </w:r>
            <w:r w:rsidR="00E828FF">
              <w:rPr>
                <w:sz w:val="22"/>
                <w:szCs w:val="22"/>
              </w:rPr>
              <w:t xml:space="preserve">Dan Holt, </w:t>
            </w:r>
            <w:r w:rsidR="002F4FD5">
              <w:rPr>
                <w:sz w:val="22"/>
                <w:szCs w:val="22"/>
              </w:rPr>
              <w:t xml:space="preserve">Leslie Johnson, </w:t>
            </w:r>
            <w:r w:rsidR="00264B32">
              <w:rPr>
                <w:sz w:val="22"/>
                <w:szCs w:val="22"/>
              </w:rPr>
              <w:t xml:space="preserve">Mark Kelland, </w:t>
            </w:r>
            <w:r w:rsidR="000F6D7E">
              <w:rPr>
                <w:sz w:val="22"/>
                <w:szCs w:val="22"/>
              </w:rPr>
              <w:t xml:space="preserve">Kateri Lehr, </w:t>
            </w:r>
            <w:r w:rsidR="00897D42">
              <w:rPr>
                <w:sz w:val="22"/>
                <w:szCs w:val="22"/>
              </w:rPr>
              <w:t>Jim Luke</w:t>
            </w:r>
            <w:r w:rsidR="001C087E">
              <w:rPr>
                <w:sz w:val="22"/>
                <w:szCs w:val="22"/>
              </w:rPr>
              <w:t xml:space="preserve">, </w:t>
            </w:r>
            <w:r w:rsidR="00FD652E">
              <w:rPr>
                <w:sz w:val="22"/>
                <w:szCs w:val="22"/>
              </w:rPr>
              <w:t>Paul Schwartz</w:t>
            </w:r>
            <w:r w:rsidR="007A7205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Marc Smyth, </w:t>
            </w:r>
            <w:r w:rsidR="00E8726A">
              <w:rPr>
                <w:sz w:val="22"/>
                <w:szCs w:val="22"/>
              </w:rPr>
              <w:t xml:space="preserve">John Szilagyi, </w:t>
            </w:r>
            <w:r w:rsidR="00BB3125">
              <w:rPr>
                <w:sz w:val="22"/>
                <w:szCs w:val="22"/>
              </w:rPr>
              <w:t xml:space="preserve">Mike Tuell, </w:t>
            </w:r>
            <w:bookmarkStart w:id="1" w:name="_GoBack"/>
            <w:bookmarkEnd w:id="1"/>
            <w:r w:rsidR="007A7205">
              <w:rPr>
                <w:sz w:val="22"/>
                <w:szCs w:val="22"/>
              </w:rPr>
              <w:t>Brenda Young</w:t>
            </w:r>
            <w:r w:rsidR="00033050">
              <w:rPr>
                <w:sz w:val="22"/>
                <w:szCs w:val="22"/>
              </w:rPr>
              <w:t xml:space="preserve">, Emma Bostwick (Student) </w:t>
            </w:r>
          </w:p>
        </w:tc>
      </w:tr>
      <w:tr w:rsidR="00B36151" w:rsidRPr="0021648C" w:rsidTr="0021463B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:rsidR="00E14F58" w:rsidRPr="0021463B" w:rsidRDefault="00E14F58" w:rsidP="00936E5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AF1883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461DCE" w:rsidP="0021463B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Agenda Review/</w:t>
            </w:r>
            <w:r w:rsidR="0021463B" w:rsidRPr="003D2A6E">
              <w:rPr>
                <w:rFonts w:asciiTheme="majorHAnsi" w:hAnsiTheme="majorHAnsi"/>
                <w:sz w:val="24"/>
                <w:szCs w:val="24"/>
              </w:rPr>
              <w:t xml:space="preserve">New Agenda Items </w:t>
            </w:r>
          </w:p>
          <w:p w:rsidR="00493497" w:rsidRPr="003D2A6E" w:rsidRDefault="00493497" w:rsidP="005B2C2A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3AB0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E84E81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4E81" w:rsidRPr="002F2E50" w:rsidRDefault="0051668C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Task Log Review</w:t>
            </w:r>
          </w:p>
          <w:p w:rsidR="003F63A5" w:rsidRDefault="00D740D8" w:rsidP="00D740D8">
            <w:pPr>
              <w:pStyle w:val="ListParagraph"/>
              <w:numPr>
                <w:ilvl w:val="3"/>
                <w:numId w:val="24"/>
              </w:numPr>
              <w:ind w:left="697"/>
              <w:rPr>
                <w:rFonts w:ascii="Arial" w:hAnsi="Arial" w:cs="Arial"/>
                <w:sz w:val="24"/>
                <w:szCs w:val="24"/>
              </w:rPr>
            </w:pPr>
            <w:r w:rsidRPr="00D740D8">
              <w:rPr>
                <w:rFonts w:asciiTheme="minorHAnsi" w:hAnsiTheme="minorHAnsi" w:cstheme="minorHAnsi"/>
                <w:sz w:val="24"/>
                <w:szCs w:val="24"/>
              </w:rPr>
              <w:t>Faculty access class scheduling da</w:t>
            </w:r>
            <w:r w:rsidRPr="00D740D8">
              <w:rPr>
                <w:rFonts w:ascii="Arial" w:hAnsi="Arial" w:cs="Arial"/>
                <w:sz w:val="24"/>
                <w:szCs w:val="24"/>
              </w:rPr>
              <w:t>ta</w:t>
            </w:r>
          </w:p>
          <w:p w:rsidR="00D740D8" w:rsidRPr="00D740D8" w:rsidRDefault="00D740D8" w:rsidP="00D740D8">
            <w:pPr>
              <w:pStyle w:val="ListParagraph"/>
              <w:ind w:left="6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668C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E84E81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7459DF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59DF" w:rsidRPr="002F2E50" w:rsidRDefault="007459D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Technology Usability and Training</w:t>
            </w:r>
          </w:p>
          <w:p w:rsidR="00800E70" w:rsidRDefault="00800E70" w:rsidP="00D740D8">
            <w:pPr>
              <w:pStyle w:val="Standard1"/>
              <w:numPr>
                <w:ilvl w:val="0"/>
                <w:numId w:val="19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Scantron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Update </w:t>
            </w:r>
            <w:r w:rsidR="00BA1D2C">
              <w:rPr>
                <w:rFonts w:asciiTheme="majorHAnsi" w:hAnsiTheme="majorHAnsi"/>
                <w:sz w:val="24"/>
                <w:szCs w:val="24"/>
              </w:rPr>
              <w:t>(Brenda Young)</w:t>
            </w:r>
          </w:p>
          <w:p w:rsidR="00D740D8" w:rsidRPr="002F2E50" w:rsidRDefault="00D740D8" w:rsidP="00D740D8">
            <w:pPr>
              <w:pStyle w:val="Standard1"/>
              <w:tabs>
                <w:tab w:val="right" w:pos="6660"/>
              </w:tabs>
              <w:ind w:left="720"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59DF" w:rsidRPr="003D2A6E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7459DF" w:rsidRPr="003D2A6E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21463B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2F2E50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Next Meeting and Call for Agenda Items</w:t>
            </w:r>
          </w:p>
          <w:p w:rsidR="00C93449" w:rsidRPr="002F2E50" w:rsidRDefault="00BA1D2C" w:rsidP="00BA1D2C">
            <w:pPr>
              <w:pStyle w:val="Standard1"/>
              <w:numPr>
                <w:ilvl w:val="0"/>
                <w:numId w:val="17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May ??</w:t>
            </w:r>
            <w:r w:rsidR="00A448C1">
              <w:rPr>
                <w:rFonts w:asciiTheme="majorHAnsi" w:hAnsiTheme="majorHAnsi"/>
                <w:sz w:val="24"/>
                <w:szCs w:val="24"/>
              </w:rPr>
              <w:t>, 9:30-11:00am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BA1D2C" w:rsidP="00CC2BD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Bruce</w:t>
            </w:r>
          </w:p>
        </w:tc>
      </w:tr>
    </w:tbl>
    <w:p w:rsidR="00A761C8" w:rsidRPr="0021463B" w:rsidRDefault="00A761C8" w:rsidP="001E6116">
      <w:pPr>
        <w:pStyle w:val="Standard1"/>
        <w:tabs>
          <w:tab w:val="right" w:pos="6660"/>
        </w:tabs>
        <w:ind w:right="-114"/>
        <w:rPr>
          <w:sz w:val="24"/>
          <w:szCs w:val="24"/>
        </w:rPr>
      </w:pPr>
    </w:p>
    <w:sectPr w:rsidR="00A761C8" w:rsidRPr="0021463B" w:rsidSect="00FC0528">
      <w:headerReference w:type="default" r:id="rId7"/>
      <w:footerReference w:type="default" r:id="rId8"/>
      <w:pgSz w:w="12240" w:h="15840" w:code="1"/>
      <w:pgMar w:top="1800" w:right="720" w:bottom="50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1CD" w:rsidRDefault="000C31CD" w:rsidP="00C640CF">
      <w:r>
        <w:separator/>
      </w:r>
    </w:p>
  </w:endnote>
  <w:endnote w:type="continuationSeparator" w:id="0">
    <w:p w:rsidR="000C31CD" w:rsidRDefault="000C31CD" w:rsidP="00C6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CE" w:rsidRDefault="003D2A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3125">
      <w:rPr>
        <w:noProof/>
      </w:rPr>
      <w:t>1</w:t>
    </w:r>
    <w:r>
      <w:rPr>
        <w:noProof/>
      </w:rPr>
      <w:fldChar w:fldCharType="end"/>
    </w:r>
  </w:p>
  <w:p w:rsidR="00461DCE" w:rsidRDefault="00461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1CD" w:rsidRDefault="000C31CD" w:rsidP="00C640CF">
      <w:r>
        <w:separator/>
      </w:r>
    </w:p>
  </w:footnote>
  <w:footnote w:type="continuationSeparator" w:id="0">
    <w:p w:rsidR="000C31CD" w:rsidRDefault="000C31CD" w:rsidP="00C6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CE" w:rsidRDefault="00E34B8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-245745</wp:posOffset>
          </wp:positionH>
          <wp:positionV relativeFrom="paragraph">
            <wp:posOffset>-297180</wp:posOffset>
          </wp:positionV>
          <wp:extent cx="1472565" cy="617220"/>
          <wp:effectExtent l="19050" t="0" r="0" b="0"/>
          <wp:wrapTight wrapText="right">
            <wp:wrapPolygon edited="0">
              <wp:start x="-279" y="0"/>
              <wp:lineTo x="-279" y="20667"/>
              <wp:lineTo x="21516" y="20667"/>
              <wp:lineTo x="21516" y="0"/>
              <wp:lineTo x="-279" y="0"/>
            </wp:wrapPolygon>
          </wp:wrapTight>
          <wp:docPr id="1" name="Picture 1" descr="LCC 4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4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65E"/>
    <w:multiLevelType w:val="hybridMultilevel"/>
    <w:tmpl w:val="957654F6"/>
    <w:lvl w:ilvl="0" w:tplc="87BA63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21ED"/>
    <w:multiLevelType w:val="hybridMultilevel"/>
    <w:tmpl w:val="5E26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A2C67"/>
    <w:multiLevelType w:val="multilevel"/>
    <w:tmpl w:val="733AEC8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</w:lvl>
  </w:abstractNum>
  <w:abstractNum w:abstractNumId="3" w15:restartNumberingAfterBreak="0">
    <w:nsid w:val="0E5508AB"/>
    <w:multiLevelType w:val="hybridMultilevel"/>
    <w:tmpl w:val="B8D2C450"/>
    <w:lvl w:ilvl="0" w:tplc="B2ECB6C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A2A50"/>
    <w:multiLevelType w:val="hybridMultilevel"/>
    <w:tmpl w:val="0F06A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4A442E"/>
    <w:multiLevelType w:val="hybridMultilevel"/>
    <w:tmpl w:val="9C72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86E39"/>
    <w:multiLevelType w:val="hybridMultilevel"/>
    <w:tmpl w:val="F932BAA6"/>
    <w:lvl w:ilvl="0" w:tplc="400A0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F5177"/>
    <w:multiLevelType w:val="hybridMultilevel"/>
    <w:tmpl w:val="FBF8E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2139E"/>
    <w:multiLevelType w:val="hybridMultilevel"/>
    <w:tmpl w:val="8140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22D0E"/>
    <w:multiLevelType w:val="hybridMultilevel"/>
    <w:tmpl w:val="6F0C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11392"/>
    <w:multiLevelType w:val="hybridMultilevel"/>
    <w:tmpl w:val="16A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42035"/>
    <w:multiLevelType w:val="hybridMultilevel"/>
    <w:tmpl w:val="98F0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40FE8"/>
    <w:multiLevelType w:val="hybridMultilevel"/>
    <w:tmpl w:val="EBDC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A0873"/>
    <w:multiLevelType w:val="hybridMultilevel"/>
    <w:tmpl w:val="45BE100A"/>
    <w:lvl w:ilvl="0" w:tplc="BA9EB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22AEB"/>
    <w:multiLevelType w:val="hybridMultilevel"/>
    <w:tmpl w:val="B9104C36"/>
    <w:lvl w:ilvl="0" w:tplc="8BB2B62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001A6"/>
    <w:multiLevelType w:val="hybridMultilevel"/>
    <w:tmpl w:val="B29ED8A0"/>
    <w:lvl w:ilvl="0" w:tplc="D99A8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638A1"/>
    <w:multiLevelType w:val="hybridMultilevel"/>
    <w:tmpl w:val="279E65FA"/>
    <w:lvl w:ilvl="0" w:tplc="30B283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495C82"/>
    <w:multiLevelType w:val="hybridMultilevel"/>
    <w:tmpl w:val="1A082D8E"/>
    <w:lvl w:ilvl="0" w:tplc="25AC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B7E43"/>
    <w:multiLevelType w:val="hybridMultilevel"/>
    <w:tmpl w:val="3EC4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40BDC"/>
    <w:multiLevelType w:val="hybridMultilevel"/>
    <w:tmpl w:val="FFBEB7E8"/>
    <w:lvl w:ilvl="0" w:tplc="C1E64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970C9"/>
    <w:multiLevelType w:val="hybridMultilevel"/>
    <w:tmpl w:val="B0009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2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3"/>
  </w:num>
  <w:num w:numId="8">
    <w:abstractNumId w:val="17"/>
  </w:num>
  <w:num w:numId="9">
    <w:abstractNumId w:val="0"/>
  </w:num>
  <w:num w:numId="10">
    <w:abstractNumId w:val="22"/>
  </w:num>
  <w:num w:numId="11">
    <w:abstractNumId w:val="20"/>
  </w:num>
  <w:num w:numId="12">
    <w:abstractNumId w:val="19"/>
  </w:num>
  <w:num w:numId="13">
    <w:abstractNumId w:val="16"/>
  </w:num>
  <w:num w:numId="14">
    <w:abstractNumId w:val="21"/>
  </w:num>
  <w:num w:numId="15">
    <w:abstractNumId w:val="5"/>
  </w:num>
  <w:num w:numId="16">
    <w:abstractNumId w:val="14"/>
  </w:num>
  <w:num w:numId="17">
    <w:abstractNumId w:val="11"/>
  </w:num>
  <w:num w:numId="18">
    <w:abstractNumId w:val="1"/>
  </w:num>
  <w:num w:numId="19">
    <w:abstractNumId w:val="10"/>
  </w:num>
  <w:num w:numId="20">
    <w:abstractNumId w:val="9"/>
  </w:num>
  <w:num w:numId="21">
    <w:abstractNumId w:val="13"/>
  </w:num>
  <w:num w:numId="22">
    <w:abstractNumId w:val="4"/>
  </w:num>
  <w:num w:numId="23">
    <w:abstractNumId w:val="8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39FC"/>
    <w:rsid w:val="000209DF"/>
    <w:rsid w:val="00032089"/>
    <w:rsid w:val="00032B91"/>
    <w:rsid w:val="00033050"/>
    <w:rsid w:val="00043226"/>
    <w:rsid w:val="000527C9"/>
    <w:rsid w:val="00054133"/>
    <w:rsid w:val="000568ED"/>
    <w:rsid w:val="00062DC5"/>
    <w:rsid w:val="00083070"/>
    <w:rsid w:val="000968AF"/>
    <w:rsid w:val="000A16AA"/>
    <w:rsid w:val="000B0AD3"/>
    <w:rsid w:val="000C31CD"/>
    <w:rsid w:val="000F0C78"/>
    <w:rsid w:val="000F6D7E"/>
    <w:rsid w:val="00111267"/>
    <w:rsid w:val="0011587D"/>
    <w:rsid w:val="00115F06"/>
    <w:rsid w:val="001175C2"/>
    <w:rsid w:val="00117719"/>
    <w:rsid w:val="0012255C"/>
    <w:rsid w:val="0013368A"/>
    <w:rsid w:val="00142046"/>
    <w:rsid w:val="0014667B"/>
    <w:rsid w:val="001504EA"/>
    <w:rsid w:val="0015398C"/>
    <w:rsid w:val="001546E7"/>
    <w:rsid w:val="00160D37"/>
    <w:rsid w:val="00160DEF"/>
    <w:rsid w:val="00163B9F"/>
    <w:rsid w:val="0016658A"/>
    <w:rsid w:val="00185A8D"/>
    <w:rsid w:val="001C087E"/>
    <w:rsid w:val="001D3AB0"/>
    <w:rsid w:val="001D3ADA"/>
    <w:rsid w:val="001D63CE"/>
    <w:rsid w:val="001E6116"/>
    <w:rsid w:val="00213FE0"/>
    <w:rsid w:val="0021463B"/>
    <w:rsid w:val="0021648C"/>
    <w:rsid w:val="00222AA4"/>
    <w:rsid w:val="0023078C"/>
    <w:rsid w:val="002401BA"/>
    <w:rsid w:val="00241097"/>
    <w:rsid w:val="00243DBA"/>
    <w:rsid w:val="00257B21"/>
    <w:rsid w:val="00264B32"/>
    <w:rsid w:val="00271488"/>
    <w:rsid w:val="002749B7"/>
    <w:rsid w:val="00276D70"/>
    <w:rsid w:val="00277A08"/>
    <w:rsid w:val="002A0477"/>
    <w:rsid w:val="002B1708"/>
    <w:rsid w:val="002B1820"/>
    <w:rsid w:val="002C2BE7"/>
    <w:rsid w:val="002C2F49"/>
    <w:rsid w:val="002C5006"/>
    <w:rsid w:val="002E64CA"/>
    <w:rsid w:val="002F2E50"/>
    <w:rsid w:val="002F4FD5"/>
    <w:rsid w:val="00313268"/>
    <w:rsid w:val="00313C1F"/>
    <w:rsid w:val="00315B39"/>
    <w:rsid w:val="00316B8F"/>
    <w:rsid w:val="003271C5"/>
    <w:rsid w:val="003468E9"/>
    <w:rsid w:val="00352FBD"/>
    <w:rsid w:val="00354766"/>
    <w:rsid w:val="00371512"/>
    <w:rsid w:val="0038425E"/>
    <w:rsid w:val="00395FA5"/>
    <w:rsid w:val="003A7D5E"/>
    <w:rsid w:val="003B4B50"/>
    <w:rsid w:val="003B5287"/>
    <w:rsid w:val="003B686E"/>
    <w:rsid w:val="003D2A6E"/>
    <w:rsid w:val="003D318F"/>
    <w:rsid w:val="003E5550"/>
    <w:rsid w:val="003E6F8C"/>
    <w:rsid w:val="003E7C8E"/>
    <w:rsid w:val="003F07C9"/>
    <w:rsid w:val="003F106D"/>
    <w:rsid w:val="003F63A5"/>
    <w:rsid w:val="00401454"/>
    <w:rsid w:val="00402720"/>
    <w:rsid w:val="00405E61"/>
    <w:rsid w:val="0040777F"/>
    <w:rsid w:val="004207A7"/>
    <w:rsid w:val="00431AA4"/>
    <w:rsid w:val="00442BE0"/>
    <w:rsid w:val="00452842"/>
    <w:rsid w:val="00461500"/>
    <w:rsid w:val="00461DCE"/>
    <w:rsid w:val="00470E9D"/>
    <w:rsid w:val="004907FC"/>
    <w:rsid w:val="00493497"/>
    <w:rsid w:val="004934A2"/>
    <w:rsid w:val="004D17A2"/>
    <w:rsid w:val="004D3DC5"/>
    <w:rsid w:val="004D6FE0"/>
    <w:rsid w:val="004F7588"/>
    <w:rsid w:val="00504A00"/>
    <w:rsid w:val="0051668C"/>
    <w:rsid w:val="0055505D"/>
    <w:rsid w:val="00560B78"/>
    <w:rsid w:val="005666AE"/>
    <w:rsid w:val="00581496"/>
    <w:rsid w:val="0058237A"/>
    <w:rsid w:val="00583669"/>
    <w:rsid w:val="005942E2"/>
    <w:rsid w:val="005A5177"/>
    <w:rsid w:val="005B18B0"/>
    <w:rsid w:val="005B2C2A"/>
    <w:rsid w:val="005B63D3"/>
    <w:rsid w:val="005D5534"/>
    <w:rsid w:val="005E02A5"/>
    <w:rsid w:val="005E6A2B"/>
    <w:rsid w:val="005F42EA"/>
    <w:rsid w:val="00607561"/>
    <w:rsid w:val="0061049C"/>
    <w:rsid w:val="00630048"/>
    <w:rsid w:val="00637998"/>
    <w:rsid w:val="00653455"/>
    <w:rsid w:val="0066020E"/>
    <w:rsid w:val="00663C6D"/>
    <w:rsid w:val="0069149C"/>
    <w:rsid w:val="006A1C63"/>
    <w:rsid w:val="006A6658"/>
    <w:rsid w:val="006A6A72"/>
    <w:rsid w:val="006D2CAF"/>
    <w:rsid w:val="006D3DD7"/>
    <w:rsid w:val="006F1FC2"/>
    <w:rsid w:val="006F7F44"/>
    <w:rsid w:val="007057EC"/>
    <w:rsid w:val="00706EB7"/>
    <w:rsid w:val="00707DE6"/>
    <w:rsid w:val="00726E0E"/>
    <w:rsid w:val="00734625"/>
    <w:rsid w:val="00741A57"/>
    <w:rsid w:val="00743824"/>
    <w:rsid w:val="00744B17"/>
    <w:rsid w:val="00744D56"/>
    <w:rsid w:val="007459DF"/>
    <w:rsid w:val="00754EDA"/>
    <w:rsid w:val="0075686D"/>
    <w:rsid w:val="00770C5E"/>
    <w:rsid w:val="00771EED"/>
    <w:rsid w:val="007813A6"/>
    <w:rsid w:val="00791732"/>
    <w:rsid w:val="00793FF4"/>
    <w:rsid w:val="00797473"/>
    <w:rsid w:val="007A7205"/>
    <w:rsid w:val="007B1238"/>
    <w:rsid w:val="007B399E"/>
    <w:rsid w:val="007B679D"/>
    <w:rsid w:val="00800E70"/>
    <w:rsid w:val="008112E8"/>
    <w:rsid w:val="00832FCC"/>
    <w:rsid w:val="0083547D"/>
    <w:rsid w:val="00835732"/>
    <w:rsid w:val="008547CD"/>
    <w:rsid w:val="008619FA"/>
    <w:rsid w:val="008770A8"/>
    <w:rsid w:val="008826D8"/>
    <w:rsid w:val="008852CD"/>
    <w:rsid w:val="00890F66"/>
    <w:rsid w:val="008947E4"/>
    <w:rsid w:val="00897D42"/>
    <w:rsid w:val="008A0138"/>
    <w:rsid w:val="008A2807"/>
    <w:rsid w:val="008B336F"/>
    <w:rsid w:val="008B43E7"/>
    <w:rsid w:val="008C55A0"/>
    <w:rsid w:val="008C5986"/>
    <w:rsid w:val="008D386A"/>
    <w:rsid w:val="008E1E12"/>
    <w:rsid w:val="008E213F"/>
    <w:rsid w:val="008F1E09"/>
    <w:rsid w:val="009003E7"/>
    <w:rsid w:val="0091217A"/>
    <w:rsid w:val="0092541E"/>
    <w:rsid w:val="00935056"/>
    <w:rsid w:val="00936E55"/>
    <w:rsid w:val="00937810"/>
    <w:rsid w:val="00950D34"/>
    <w:rsid w:val="00950FE0"/>
    <w:rsid w:val="00965A0B"/>
    <w:rsid w:val="0096728C"/>
    <w:rsid w:val="00972007"/>
    <w:rsid w:val="009762C2"/>
    <w:rsid w:val="009840D8"/>
    <w:rsid w:val="009909A0"/>
    <w:rsid w:val="00996A43"/>
    <w:rsid w:val="009B4992"/>
    <w:rsid w:val="009B7617"/>
    <w:rsid w:val="009C6E8E"/>
    <w:rsid w:val="009D1737"/>
    <w:rsid w:val="009D3B6D"/>
    <w:rsid w:val="009E5BC0"/>
    <w:rsid w:val="009E7AF4"/>
    <w:rsid w:val="009F55C4"/>
    <w:rsid w:val="00A00D8F"/>
    <w:rsid w:val="00A16542"/>
    <w:rsid w:val="00A24F20"/>
    <w:rsid w:val="00A260B3"/>
    <w:rsid w:val="00A260CE"/>
    <w:rsid w:val="00A2684C"/>
    <w:rsid w:val="00A448C1"/>
    <w:rsid w:val="00A46797"/>
    <w:rsid w:val="00A51ABC"/>
    <w:rsid w:val="00A761C8"/>
    <w:rsid w:val="00A939DE"/>
    <w:rsid w:val="00AA36F1"/>
    <w:rsid w:val="00AA778C"/>
    <w:rsid w:val="00AC098C"/>
    <w:rsid w:val="00AC1C32"/>
    <w:rsid w:val="00AE044B"/>
    <w:rsid w:val="00AF1883"/>
    <w:rsid w:val="00AF2C7C"/>
    <w:rsid w:val="00AF6D16"/>
    <w:rsid w:val="00B06AF0"/>
    <w:rsid w:val="00B16176"/>
    <w:rsid w:val="00B25F22"/>
    <w:rsid w:val="00B31A8C"/>
    <w:rsid w:val="00B360A1"/>
    <w:rsid w:val="00B36151"/>
    <w:rsid w:val="00B513C4"/>
    <w:rsid w:val="00B55DF5"/>
    <w:rsid w:val="00B56333"/>
    <w:rsid w:val="00B62ED1"/>
    <w:rsid w:val="00B81270"/>
    <w:rsid w:val="00B85AD2"/>
    <w:rsid w:val="00B91D13"/>
    <w:rsid w:val="00B94AB2"/>
    <w:rsid w:val="00BA1D2C"/>
    <w:rsid w:val="00BB3125"/>
    <w:rsid w:val="00BB460D"/>
    <w:rsid w:val="00BB5E73"/>
    <w:rsid w:val="00BB7E06"/>
    <w:rsid w:val="00BC09B5"/>
    <w:rsid w:val="00BE6CF0"/>
    <w:rsid w:val="00BE779E"/>
    <w:rsid w:val="00BF2E53"/>
    <w:rsid w:val="00C24E3C"/>
    <w:rsid w:val="00C461B5"/>
    <w:rsid w:val="00C471BD"/>
    <w:rsid w:val="00C6219F"/>
    <w:rsid w:val="00C640CF"/>
    <w:rsid w:val="00C64FD3"/>
    <w:rsid w:val="00C8391C"/>
    <w:rsid w:val="00C866C1"/>
    <w:rsid w:val="00C90BB5"/>
    <w:rsid w:val="00C93449"/>
    <w:rsid w:val="00CA199F"/>
    <w:rsid w:val="00CA38F4"/>
    <w:rsid w:val="00CC2BDC"/>
    <w:rsid w:val="00CC7951"/>
    <w:rsid w:val="00CD454E"/>
    <w:rsid w:val="00CE33C7"/>
    <w:rsid w:val="00CE56A2"/>
    <w:rsid w:val="00CF0B63"/>
    <w:rsid w:val="00CF4037"/>
    <w:rsid w:val="00CF52C3"/>
    <w:rsid w:val="00CF7F83"/>
    <w:rsid w:val="00D057F0"/>
    <w:rsid w:val="00D07198"/>
    <w:rsid w:val="00D0786A"/>
    <w:rsid w:val="00D1265B"/>
    <w:rsid w:val="00D13DD8"/>
    <w:rsid w:val="00D176D7"/>
    <w:rsid w:val="00D4497E"/>
    <w:rsid w:val="00D5610D"/>
    <w:rsid w:val="00D5635B"/>
    <w:rsid w:val="00D56E41"/>
    <w:rsid w:val="00D740D8"/>
    <w:rsid w:val="00D754C7"/>
    <w:rsid w:val="00D83CE2"/>
    <w:rsid w:val="00D95BC0"/>
    <w:rsid w:val="00DA6E5B"/>
    <w:rsid w:val="00DB16D9"/>
    <w:rsid w:val="00DC5282"/>
    <w:rsid w:val="00DF3B95"/>
    <w:rsid w:val="00E028B4"/>
    <w:rsid w:val="00E055CA"/>
    <w:rsid w:val="00E14F58"/>
    <w:rsid w:val="00E2447A"/>
    <w:rsid w:val="00E34B89"/>
    <w:rsid w:val="00E373C6"/>
    <w:rsid w:val="00E41858"/>
    <w:rsid w:val="00E458E1"/>
    <w:rsid w:val="00E50452"/>
    <w:rsid w:val="00E828FF"/>
    <w:rsid w:val="00E84E81"/>
    <w:rsid w:val="00E8726A"/>
    <w:rsid w:val="00EA6E04"/>
    <w:rsid w:val="00EB130A"/>
    <w:rsid w:val="00EB4B14"/>
    <w:rsid w:val="00EC1BCA"/>
    <w:rsid w:val="00EC4B78"/>
    <w:rsid w:val="00EE304E"/>
    <w:rsid w:val="00EE7826"/>
    <w:rsid w:val="00EE7E02"/>
    <w:rsid w:val="00EF3F12"/>
    <w:rsid w:val="00EF4806"/>
    <w:rsid w:val="00EF76A0"/>
    <w:rsid w:val="00F000CB"/>
    <w:rsid w:val="00F100FC"/>
    <w:rsid w:val="00F1172A"/>
    <w:rsid w:val="00F14DBE"/>
    <w:rsid w:val="00F15274"/>
    <w:rsid w:val="00F1539E"/>
    <w:rsid w:val="00F302E1"/>
    <w:rsid w:val="00F33177"/>
    <w:rsid w:val="00F34734"/>
    <w:rsid w:val="00F60742"/>
    <w:rsid w:val="00F61937"/>
    <w:rsid w:val="00F72810"/>
    <w:rsid w:val="00F74243"/>
    <w:rsid w:val="00F7546A"/>
    <w:rsid w:val="00F773D6"/>
    <w:rsid w:val="00F77DF5"/>
    <w:rsid w:val="00F85C05"/>
    <w:rsid w:val="00F9463B"/>
    <w:rsid w:val="00FA1604"/>
    <w:rsid w:val="00FC0528"/>
    <w:rsid w:val="00FC2012"/>
    <w:rsid w:val="00FD0A5A"/>
    <w:rsid w:val="00FD2ACF"/>
    <w:rsid w:val="00FD339A"/>
    <w:rsid w:val="00FD652E"/>
    <w:rsid w:val="00FE2372"/>
    <w:rsid w:val="00FE5447"/>
    <w:rsid w:val="00FE55A7"/>
    <w:rsid w:val="00FE5A27"/>
    <w:rsid w:val="00FF16D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6129B64D"/>
  <w15:docId w15:val="{EF4FB704-F2B3-4138-AE05-16B4B0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219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4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0CF"/>
  </w:style>
  <w:style w:type="paragraph" w:styleId="Footer">
    <w:name w:val="footer"/>
    <w:basedOn w:val="Normal"/>
    <w:link w:val="FooterChar"/>
    <w:uiPriority w:val="99"/>
    <w:rsid w:val="00C64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Kevin Bubb</cp:lastModifiedBy>
  <cp:revision>4</cp:revision>
  <cp:lastPrinted>2017-01-24T17:47:00Z</cp:lastPrinted>
  <dcterms:created xsi:type="dcterms:W3CDTF">2018-04-03T12:27:00Z</dcterms:created>
  <dcterms:modified xsi:type="dcterms:W3CDTF">2018-04-03T12:29:00Z</dcterms:modified>
</cp:coreProperties>
</file>