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15398C" w:rsidRPr="008246FE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8246FE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8246FE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8246FE" w:rsidRDefault="00D45A08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457E90">
              <w:rPr>
                <w:rFonts w:asciiTheme="minorHAnsi" w:hAnsiTheme="minorHAnsi"/>
                <w:b/>
                <w:sz w:val="24"/>
              </w:rPr>
              <w:t>4</w:t>
            </w:r>
            <w:r w:rsidR="009511F3">
              <w:rPr>
                <w:rFonts w:asciiTheme="minorHAnsi" w:hAnsiTheme="minorHAnsi"/>
                <w:b/>
                <w:sz w:val="24"/>
              </w:rPr>
              <w:t>/</w:t>
            </w:r>
            <w:r w:rsidR="00457E90">
              <w:rPr>
                <w:rFonts w:asciiTheme="minorHAnsi" w:hAnsiTheme="minorHAnsi"/>
                <w:b/>
                <w:sz w:val="24"/>
              </w:rPr>
              <w:t>08</w:t>
            </w:r>
            <w:r w:rsidR="007F4C6E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8246FE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6</w:t>
            </w:r>
          </w:p>
          <w:p w:rsidR="0015398C" w:rsidRPr="008246FE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2270A2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3</w:t>
            </w:r>
            <w:r w:rsidR="002270A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-1</w:t>
            </w:r>
            <w:r w:rsidR="00E655B2">
              <w:rPr>
                <w:rFonts w:asciiTheme="minorHAnsi" w:hAnsiTheme="minorHAnsi"/>
                <w:b/>
                <w:sz w:val="24"/>
              </w:rPr>
              <w:t>1</w:t>
            </w:r>
            <w:r w:rsidR="009403CF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8246FE" w:rsidRDefault="00187761" w:rsidP="00A143FC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TLC 127</w:t>
            </w:r>
          </w:p>
        </w:tc>
      </w:tr>
      <w:tr w:rsidR="0015398C" w:rsidRPr="008246FE" w:rsidTr="0015398C">
        <w:tc>
          <w:tcPr>
            <w:tcW w:w="10368" w:type="dxa"/>
            <w:gridSpan w:val="2"/>
          </w:tcPr>
          <w:p w:rsidR="00D45A08" w:rsidRDefault="0015398C" w:rsidP="00D45A08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044848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721D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5A08" w:rsidRPr="00044848">
              <w:rPr>
                <w:rFonts w:asciiTheme="minorHAnsi" w:hAnsiTheme="minorHAnsi"/>
                <w:sz w:val="22"/>
                <w:szCs w:val="22"/>
              </w:rPr>
              <w:t>Co-Chair Kevin Bubb</w:t>
            </w:r>
            <w:r w:rsidR="00D45A08">
              <w:rPr>
                <w:rFonts w:asciiTheme="minorHAnsi" w:hAnsiTheme="minorHAnsi"/>
                <w:sz w:val="22"/>
                <w:szCs w:val="22"/>
              </w:rPr>
              <w:t>,</w:t>
            </w:r>
            <w:r w:rsidR="00D45A08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6FE6">
              <w:rPr>
                <w:rFonts w:asciiTheme="minorHAnsi" w:hAnsiTheme="minorHAnsi"/>
                <w:sz w:val="22"/>
                <w:szCs w:val="22"/>
              </w:rPr>
              <w:t>Margaret Elias,</w:t>
            </w:r>
            <w:r w:rsidR="008B6FE6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80221" w:rsidRPr="00044848">
              <w:rPr>
                <w:rFonts w:asciiTheme="minorHAnsi" w:hAnsiTheme="minorHAnsi"/>
                <w:sz w:val="22"/>
                <w:szCs w:val="22"/>
              </w:rPr>
              <w:t>Co-Chair Bruce Farris,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5A08" w:rsidRPr="00044848">
              <w:rPr>
                <w:rFonts w:asciiTheme="minorHAnsi" w:hAnsiTheme="minorHAnsi"/>
                <w:sz w:val="22"/>
                <w:szCs w:val="22"/>
              </w:rPr>
              <w:t>Tom Field</w:t>
            </w:r>
            <w:r w:rsidR="00B24613" w:rsidRPr="000448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855F7" w:rsidRPr="00044848">
              <w:rPr>
                <w:rFonts w:asciiTheme="minorHAnsi" w:hAnsiTheme="minorHAnsi"/>
                <w:sz w:val="22"/>
                <w:szCs w:val="22"/>
              </w:rPr>
              <w:t>Dan</w:t>
            </w:r>
            <w:r w:rsidR="00DF321B" w:rsidRPr="00044848">
              <w:rPr>
                <w:rFonts w:asciiTheme="minorHAnsi" w:hAnsiTheme="minorHAnsi"/>
                <w:sz w:val="22"/>
                <w:szCs w:val="22"/>
              </w:rPr>
              <w:t xml:space="preserve"> Holt, Leslie Johnson,</w:t>
            </w:r>
            <w:r w:rsidR="00F855F7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F321B" w:rsidRPr="00044848">
              <w:rPr>
                <w:rFonts w:asciiTheme="minorHAnsi" w:hAnsiTheme="minorHAnsi"/>
                <w:sz w:val="22"/>
                <w:szCs w:val="22"/>
              </w:rPr>
              <w:t>Joe Kursch</w:t>
            </w:r>
            <w:r w:rsidR="00B24613" w:rsidRPr="000448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D45A08" w:rsidRPr="00044848">
              <w:rPr>
                <w:rFonts w:asciiTheme="minorHAnsi" w:hAnsiTheme="minorHAnsi"/>
                <w:sz w:val="22"/>
                <w:szCs w:val="22"/>
              </w:rPr>
              <w:t>Jim Luke</w:t>
            </w:r>
          </w:p>
          <w:p w:rsidR="0000346E" w:rsidRPr="00044848" w:rsidRDefault="00187761" w:rsidP="008B6FE6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044848">
              <w:rPr>
                <w:rFonts w:asciiTheme="minorHAnsi" w:hAnsiTheme="minorHAnsi"/>
                <w:sz w:val="22"/>
                <w:szCs w:val="22"/>
              </w:rPr>
              <w:t>Absent:</w:t>
            </w:r>
            <w:r w:rsidR="008B6F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26EF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2140" w:rsidRPr="00044848">
              <w:rPr>
                <w:rFonts w:asciiTheme="minorHAnsi" w:hAnsiTheme="minorHAnsi"/>
                <w:sz w:val="22"/>
                <w:szCs w:val="22"/>
              </w:rPr>
              <w:t>Marcy Bauman,</w:t>
            </w:r>
            <w:r w:rsidR="008B6FE6">
              <w:rPr>
                <w:rFonts w:asciiTheme="minorHAnsi" w:hAnsiTheme="minorHAnsi"/>
                <w:sz w:val="22"/>
                <w:szCs w:val="22"/>
              </w:rPr>
              <w:t xml:space="preserve"> Linda Hamlin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D45A08">
              <w:rPr>
                <w:rFonts w:asciiTheme="minorHAnsi" w:hAnsiTheme="minorHAnsi"/>
                <w:sz w:val="22"/>
                <w:szCs w:val="22"/>
              </w:rPr>
              <w:t>Kateri Lehr</w:t>
            </w:r>
            <w:r w:rsidR="00DF321B" w:rsidRPr="000448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B6FE6">
              <w:rPr>
                <w:rFonts w:asciiTheme="minorHAnsi" w:hAnsiTheme="minorHAnsi"/>
                <w:sz w:val="22"/>
                <w:szCs w:val="22"/>
              </w:rPr>
              <w:t>Joe Long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143FC" w:rsidRPr="00044848">
              <w:rPr>
                <w:rFonts w:asciiTheme="minorHAnsi" w:hAnsiTheme="minorHAnsi"/>
                <w:sz w:val="22"/>
                <w:szCs w:val="22"/>
              </w:rPr>
              <w:t>Homa Mujtaba,</w:t>
            </w:r>
            <w:r w:rsidR="00080221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57E90">
              <w:rPr>
                <w:rFonts w:asciiTheme="minorHAnsi" w:hAnsiTheme="minorHAnsi"/>
                <w:sz w:val="22"/>
                <w:szCs w:val="22"/>
              </w:rPr>
              <w:t>Paul Price</w:t>
            </w:r>
            <w:r w:rsidR="00457E90">
              <w:rPr>
                <w:rFonts w:asciiTheme="minorHAnsi" w:hAnsiTheme="minorHAnsi"/>
                <w:sz w:val="22"/>
                <w:szCs w:val="22"/>
              </w:rPr>
              <w:t>,</w:t>
            </w:r>
            <w:r w:rsidR="00457E90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5A08" w:rsidRPr="00044848">
              <w:rPr>
                <w:rFonts w:asciiTheme="minorHAnsi" w:hAnsiTheme="minorHAnsi"/>
                <w:sz w:val="22"/>
                <w:szCs w:val="22"/>
              </w:rPr>
              <w:t>Ed Suniga</w:t>
            </w:r>
            <w:r w:rsidR="00457E9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57E90" w:rsidRPr="00044848">
              <w:rPr>
                <w:rFonts w:asciiTheme="minorHAnsi" w:hAnsiTheme="minorHAnsi"/>
                <w:sz w:val="22"/>
                <w:szCs w:val="22"/>
              </w:rPr>
              <w:t>Paul Schwartz</w:t>
            </w:r>
          </w:p>
        </w:tc>
      </w:tr>
      <w:tr w:rsidR="0015398C" w:rsidRPr="008246FE" w:rsidTr="0015398C">
        <w:tc>
          <w:tcPr>
            <w:tcW w:w="10368" w:type="dxa"/>
            <w:gridSpan w:val="2"/>
            <w:shd w:val="pct10" w:color="auto" w:fill="auto"/>
          </w:tcPr>
          <w:p w:rsidR="0015398C" w:rsidRPr="009E78E8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9E78E8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88773A" w:rsidRPr="007B4DBE" w:rsidTr="007B4DBE">
        <w:tc>
          <w:tcPr>
            <w:tcW w:w="8362" w:type="dxa"/>
          </w:tcPr>
          <w:p w:rsidR="003E175D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CF1F54" w:rsidRPr="00457E90" w:rsidRDefault="00457E90" w:rsidP="00457E90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None</w:t>
            </w:r>
          </w:p>
        </w:tc>
        <w:tc>
          <w:tcPr>
            <w:tcW w:w="2006" w:type="dxa"/>
          </w:tcPr>
          <w:p w:rsidR="0088773A" w:rsidRPr="009E78E8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88773A" w:rsidRPr="007B4DBE" w:rsidTr="007B4DBE">
        <w:tc>
          <w:tcPr>
            <w:tcW w:w="8362" w:type="dxa"/>
          </w:tcPr>
          <w:p w:rsidR="0088773A" w:rsidRPr="00D2627B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2627B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88773A" w:rsidRPr="00D2627B" w:rsidRDefault="0088773A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2627B"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  <w:p w:rsidR="0089721D" w:rsidRPr="0004362A" w:rsidRDefault="0089721D" w:rsidP="0089721D">
            <w:pPr>
              <w:pStyle w:val="ListParagrap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9E78E8" w:rsidRDefault="00CF1F5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</w:t>
            </w:r>
          </w:p>
        </w:tc>
      </w:tr>
      <w:tr w:rsidR="001F685E" w:rsidRPr="007B4DBE" w:rsidTr="007B4DBE">
        <w:tc>
          <w:tcPr>
            <w:tcW w:w="8362" w:type="dxa"/>
          </w:tcPr>
          <w:p w:rsidR="003E175D" w:rsidRPr="00CF1F54" w:rsidRDefault="0089721D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CF1F54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:rsidR="0089721D" w:rsidRDefault="00EF558E" w:rsidP="00513709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General discussion around employees and students not being aware of </w:t>
            </w:r>
            <w:r w:rsidR="00513709">
              <w:rPr>
                <w:rFonts w:asciiTheme="minorHAnsi" w:hAnsiTheme="minorHAnsi"/>
                <w:sz w:val="24"/>
                <w:szCs w:val="24"/>
              </w:rPr>
              <w:t xml:space="preserve">available </w:t>
            </w:r>
            <w:r w:rsidR="0042044A">
              <w:rPr>
                <w:rFonts w:asciiTheme="minorHAnsi" w:hAnsiTheme="minorHAnsi"/>
                <w:sz w:val="24"/>
                <w:szCs w:val="24"/>
              </w:rPr>
              <w:t xml:space="preserve">resources, </w:t>
            </w:r>
            <w:r w:rsidR="00513709">
              <w:rPr>
                <w:rFonts w:asciiTheme="minorHAnsi" w:hAnsiTheme="minorHAnsi"/>
                <w:sz w:val="24"/>
                <w:szCs w:val="24"/>
              </w:rPr>
              <w:t xml:space="preserve">instructions, guidelines, etc.  Meg Elias liked the recent Star article regarding thumb drive encryption.  It was agreed that we need to begin a focused campaign to get the word out to all.  </w:t>
            </w:r>
            <w:r w:rsidR="00702D60">
              <w:rPr>
                <w:rFonts w:asciiTheme="minorHAnsi" w:hAnsiTheme="minorHAnsi"/>
                <w:sz w:val="24"/>
                <w:szCs w:val="24"/>
              </w:rPr>
              <w:t xml:space="preserve">A lot of information already exists on the CTE and eLearning web sites and in the Five Star Service Center </w:t>
            </w:r>
            <w:proofErr w:type="spellStart"/>
            <w:r w:rsidR="00702D60">
              <w:rPr>
                <w:rFonts w:asciiTheme="minorHAnsi" w:hAnsiTheme="minorHAnsi"/>
                <w:sz w:val="24"/>
                <w:szCs w:val="24"/>
              </w:rPr>
              <w:t>KnowledgeBase</w:t>
            </w:r>
            <w:proofErr w:type="spellEnd"/>
            <w:r w:rsidR="00702D60">
              <w:rPr>
                <w:rFonts w:asciiTheme="minorHAnsi" w:hAnsiTheme="minorHAnsi"/>
                <w:sz w:val="24"/>
                <w:szCs w:val="24"/>
              </w:rPr>
              <w:t xml:space="preserve">, but folks are not aware that it exists.  </w:t>
            </w:r>
            <w:r w:rsidR="00513709">
              <w:rPr>
                <w:rFonts w:asciiTheme="minorHAnsi" w:hAnsiTheme="minorHAnsi"/>
                <w:sz w:val="24"/>
                <w:szCs w:val="24"/>
              </w:rPr>
              <w:t xml:space="preserve">Kevin Bubb suggested we begin with </w:t>
            </w:r>
            <w:r w:rsidR="00E46CBF">
              <w:rPr>
                <w:rFonts w:asciiTheme="minorHAnsi" w:hAnsiTheme="minorHAnsi"/>
                <w:sz w:val="24"/>
                <w:szCs w:val="24"/>
              </w:rPr>
              <w:t>the</w:t>
            </w:r>
            <w:r w:rsidR="005137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46CBF">
              <w:rPr>
                <w:rFonts w:asciiTheme="minorHAnsi" w:hAnsiTheme="minorHAnsi"/>
                <w:sz w:val="24"/>
                <w:szCs w:val="24"/>
              </w:rPr>
              <w:t>small</w:t>
            </w:r>
            <w:r w:rsidR="00513709">
              <w:rPr>
                <w:rFonts w:asciiTheme="minorHAnsi" w:hAnsiTheme="minorHAnsi"/>
                <w:sz w:val="24"/>
                <w:szCs w:val="24"/>
              </w:rPr>
              <w:t xml:space="preserve"> team of Leslie Johnson, Paul Schwartz, and Brenda Young to identify areas of concern and to coordinate the </w:t>
            </w:r>
            <w:r w:rsidR="00E46CBF">
              <w:rPr>
                <w:rFonts w:asciiTheme="minorHAnsi" w:hAnsiTheme="minorHAnsi"/>
                <w:sz w:val="24"/>
                <w:szCs w:val="24"/>
              </w:rPr>
              <w:t xml:space="preserve">continued </w:t>
            </w:r>
            <w:r w:rsidR="00513709">
              <w:rPr>
                <w:rFonts w:asciiTheme="minorHAnsi" w:hAnsiTheme="minorHAnsi"/>
                <w:sz w:val="24"/>
                <w:szCs w:val="24"/>
              </w:rPr>
              <w:t xml:space="preserve">development and </w:t>
            </w:r>
            <w:r w:rsidR="00E46CBF">
              <w:rPr>
                <w:rFonts w:asciiTheme="minorHAnsi" w:hAnsiTheme="minorHAnsi"/>
                <w:sz w:val="24"/>
                <w:szCs w:val="24"/>
              </w:rPr>
              <w:t xml:space="preserve">communication of these resources via videos, CTE workshops, and </w:t>
            </w:r>
            <w:r w:rsidR="001054CC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E46CBF">
              <w:rPr>
                <w:rFonts w:asciiTheme="minorHAnsi" w:hAnsiTheme="minorHAnsi"/>
                <w:sz w:val="24"/>
                <w:szCs w:val="24"/>
              </w:rPr>
              <w:t xml:space="preserve">faculty professional activity </w:t>
            </w:r>
            <w:r w:rsidR="001054CC">
              <w:rPr>
                <w:rFonts w:asciiTheme="minorHAnsi" w:hAnsiTheme="minorHAnsi"/>
                <w:sz w:val="24"/>
                <w:szCs w:val="24"/>
              </w:rPr>
              <w:t xml:space="preserve">days </w:t>
            </w:r>
            <w:r w:rsidR="00513709">
              <w:rPr>
                <w:rFonts w:asciiTheme="minorHAnsi" w:hAnsiTheme="minorHAnsi"/>
                <w:sz w:val="24"/>
                <w:szCs w:val="24"/>
              </w:rPr>
              <w:t>to assist employees and students in making the most effective use of existing technology resources.</w:t>
            </w:r>
            <w:r w:rsidR="00702D60">
              <w:rPr>
                <w:rFonts w:asciiTheme="minorHAnsi" w:hAnsiTheme="minorHAnsi"/>
                <w:sz w:val="24"/>
                <w:szCs w:val="24"/>
              </w:rPr>
              <w:t xml:space="preserve">  Topics may include file storage guidelines, file encryption, </w:t>
            </w:r>
            <w:r w:rsidR="001054CC">
              <w:rPr>
                <w:rFonts w:asciiTheme="minorHAnsi" w:hAnsiTheme="minorHAnsi"/>
                <w:sz w:val="24"/>
                <w:szCs w:val="24"/>
              </w:rPr>
              <w:t>email “reply all” default, etc.</w:t>
            </w:r>
            <w:bookmarkStart w:id="1" w:name="_GoBack"/>
            <w:bookmarkEnd w:id="1"/>
          </w:p>
          <w:p w:rsidR="00513709" w:rsidRPr="0089721D" w:rsidRDefault="00513709" w:rsidP="0051370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1F685E" w:rsidRPr="009E78E8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CA4AF9" w:rsidRPr="00CA4AF9" w:rsidTr="007B4DBE">
        <w:tc>
          <w:tcPr>
            <w:tcW w:w="8362" w:type="dxa"/>
          </w:tcPr>
          <w:p w:rsidR="0088773A" w:rsidRPr="00187EB2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87EB2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1F685E" w:rsidRPr="00187EB2" w:rsidRDefault="00457E90" w:rsidP="001F685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May 6</w:t>
            </w:r>
            <w:r w:rsidR="00CF1F54">
              <w:rPr>
                <w:rFonts w:asciiTheme="minorHAnsi" w:hAnsiTheme="minorHAnsi"/>
                <w:sz w:val="24"/>
                <w:szCs w:val="24"/>
              </w:rPr>
              <w:t xml:space="preserve"> – 9:30-11:00am</w:t>
            </w:r>
            <w:r w:rsidR="00016B39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016B39" w:rsidRPr="00EF558E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TLC </w:t>
            </w:r>
            <w:r w:rsidR="00EF558E" w:rsidRPr="00EF558E">
              <w:rPr>
                <w:rFonts w:asciiTheme="minorHAnsi" w:hAnsiTheme="minorHAnsi"/>
                <w:color w:val="FF0000"/>
                <w:sz w:val="24"/>
                <w:szCs w:val="24"/>
              </w:rPr>
              <w:t>326</w:t>
            </w:r>
          </w:p>
          <w:p w:rsidR="0088773A" w:rsidRPr="00CA4AF9" w:rsidRDefault="0088773A" w:rsidP="001F685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187EB2">
              <w:rPr>
                <w:rFonts w:asciiTheme="minorHAnsi" w:hAnsiTheme="minorHAnsi"/>
                <w:sz w:val="24"/>
                <w:szCs w:val="24"/>
              </w:rPr>
              <w:t>Please send additional agenda items to Kevin Bubb and Bruce Farris.</w:t>
            </w:r>
          </w:p>
        </w:tc>
        <w:tc>
          <w:tcPr>
            <w:tcW w:w="2006" w:type="dxa"/>
          </w:tcPr>
          <w:p w:rsidR="0088773A" w:rsidRPr="00CA4AF9" w:rsidRDefault="0088773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Pr="007B4DBE" w:rsidRDefault="007B399E" w:rsidP="007B399E">
      <w:pPr>
        <w:ind w:left="-540" w:hanging="180"/>
        <w:rPr>
          <w:sz w:val="24"/>
          <w:szCs w:val="24"/>
        </w:rPr>
      </w:pPr>
    </w:p>
    <w:sectPr w:rsidR="007B399E" w:rsidRPr="007B4DBE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4618B"/>
    <w:multiLevelType w:val="hybridMultilevel"/>
    <w:tmpl w:val="31F4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3"/>
  </w:num>
  <w:num w:numId="5">
    <w:abstractNumId w:val="3"/>
  </w:num>
  <w:num w:numId="6">
    <w:abstractNumId w:val="22"/>
  </w:num>
  <w:num w:numId="7">
    <w:abstractNumId w:val="19"/>
  </w:num>
  <w:num w:numId="8">
    <w:abstractNumId w:val="24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0"/>
  </w:num>
  <w:num w:numId="13">
    <w:abstractNumId w:val="27"/>
  </w:num>
  <w:num w:numId="14">
    <w:abstractNumId w:val="16"/>
  </w:num>
  <w:num w:numId="15">
    <w:abstractNumId w:val="17"/>
  </w:num>
  <w:num w:numId="16">
    <w:abstractNumId w:val="12"/>
  </w:num>
  <w:num w:numId="17">
    <w:abstractNumId w:val="26"/>
  </w:num>
  <w:num w:numId="18">
    <w:abstractNumId w:val="20"/>
  </w:num>
  <w:num w:numId="19">
    <w:abstractNumId w:val="29"/>
  </w:num>
  <w:num w:numId="20">
    <w:abstractNumId w:val="25"/>
  </w:num>
  <w:num w:numId="21">
    <w:abstractNumId w:val="0"/>
  </w:num>
  <w:num w:numId="22">
    <w:abstractNumId w:val="8"/>
  </w:num>
  <w:num w:numId="23">
    <w:abstractNumId w:val="15"/>
  </w:num>
  <w:num w:numId="24">
    <w:abstractNumId w:val="6"/>
  </w:num>
  <w:num w:numId="25">
    <w:abstractNumId w:val="4"/>
  </w:num>
  <w:num w:numId="26">
    <w:abstractNumId w:val="28"/>
  </w:num>
  <w:num w:numId="27">
    <w:abstractNumId w:val="1"/>
  </w:num>
  <w:num w:numId="28">
    <w:abstractNumId w:val="18"/>
  </w:num>
  <w:num w:numId="29">
    <w:abstractNumId w:val="2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32089"/>
    <w:rsid w:val="000352B8"/>
    <w:rsid w:val="00040C87"/>
    <w:rsid w:val="00043226"/>
    <w:rsid w:val="0004362A"/>
    <w:rsid w:val="00044848"/>
    <w:rsid w:val="00054133"/>
    <w:rsid w:val="000568ED"/>
    <w:rsid w:val="000608C0"/>
    <w:rsid w:val="00062DC5"/>
    <w:rsid w:val="00073B07"/>
    <w:rsid w:val="00080221"/>
    <w:rsid w:val="00085C75"/>
    <w:rsid w:val="000867AD"/>
    <w:rsid w:val="000968AF"/>
    <w:rsid w:val="000A16AA"/>
    <w:rsid w:val="000A1DAE"/>
    <w:rsid w:val="000A2F1F"/>
    <w:rsid w:val="000A4463"/>
    <w:rsid w:val="000C17B1"/>
    <w:rsid w:val="000C623C"/>
    <w:rsid w:val="000D16F8"/>
    <w:rsid w:val="000D4A05"/>
    <w:rsid w:val="000F0C78"/>
    <w:rsid w:val="000F5587"/>
    <w:rsid w:val="00103D5D"/>
    <w:rsid w:val="001054CC"/>
    <w:rsid w:val="00106630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667B"/>
    <w:rsid w:val="001504EA"/>
    <w:rsid w:val="001526E6"/>
    <w:rsid w:val="0015398C"/>
    <w:rsid w:val="0016658A"/>
    <w:rsid w:val="00167061"/>
    <w:rsid w:val="0017155B"/>
    <w:rsid w:val="00177260"/>
    <w:rsid w:val="00182FE2"/>
    <w:rsid w:val="00187761"/>
    <w:rsid w:val="00187EB2"/>
    <w:rsid w:val="001B1748"/>
    <w:rsid w:val="001B1E2F"/>
    <w:rsid w:val="001B2B8F"/>
    <w:rsid w:val="001C47EF"/>
    <w:rsid w:val="001D293A"/>
    <w:rsid w:val="001D3ADA"/>
    <w:rsid w:val="001D5D78"/>
    <w:rsid w:val="001D77DC"/>
    <w:rsid w:val="001E2140"/>
    <w:rsid w:val="001F044B"/>
    <w:rsid w:val="001F685E"/>
    <w:rsid w:val="00204567"/>
    <w:rsid w:val="00205089"/>
    <w:rsid w:val="00205223"/>
    <w:rsid w:val="00213FE0"/>
    <w:rsid w:val="00220259"/>
    <w:rsid w:val="0022246E"/>
    <w:rsid w:val="00222AA4"/>
    <w:rsid w:val="00224276"/>
    <w:rsid w:val="00225BE1"/>
    <w:rsid w:val="002270A2"/>
    <w:rsid w:val="00232181"/>
    <w:rsid w:val="002364BC"/>
    <w:rsid w:val="002401BA"/>
    <w:rsid w:val="00243DBA"/>
    <w:rsid w:val="00246167"/>
    <w:rsid w:val="002473D7"/>
    <w:rsid w:val="002479A6"/>
    <w:rsid w:val="00250591"/>
    <w:rsid w:val="002555C5"/>
    <w:rsid w:val="00256E18"/>
    <w:rsid w:val="0026165F"/>
    <w:rsid w:val="0026410B"/>
    <w:rsid w:val="00265D5C"/>
    <w:rsid w:val="002710FE"/>
    <w:rsid w:val="002749B7"/>
    <w:rsid w:val="00281B46"/>
    <w:rsid w:val="00290805"/>
    <w:rsid w:val="00296944"/>
    <w:rsid w:val="002A0477"/>
    <w:rsid w:val="002B1820"/>
    <w:rsid w:val="002B1CBB"/>
    <w:rsid w:val="002B3911"/>
    <w:rsid w:val="002B5FF3"/>
    <w:rsid w:val="002C2BE7"/>
    <w:rsid w:val="002C2F49"/>
    <w:rsid w:val="002C5006"/>
    <w:rsid w:val="002C653A"/>
    <w:rsid w:val="002E3007"/>
    <w:rsid w:val="002E4D6B"/>
    <w:rsid w:val="002E64CA"/>
    <w:rsid w:val="002E6E91"/>
    <w:rsid w:val="002F1EFF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C50"/>
    <w:rsid w:val="00322EDA"/>
    <w:rsid w:val="00341BFA"/>
    <w:rsid w:val="003420A6"/>
    <w:rsid w:val="00352FBD"/>
    <w:rsid w:val="00362EE4"/>
    <w:rsid w:val="00371218"/>
    <w:rsid w:val="0037702F"/>
    <w:rsid w:val="0038425E"/>
    <w:rsid w:val="00392F1D"/>
    <w:rsid w:val="003940A7"/>
    <w:rsid w:val="003B3C43"/>
    <w:rsid w:val="003B5287"/>
    <w:rsid w:val="003C0C2A"/>
    <w:rsid w:val="003C4316"/>
    <w:rsid w:val="003C7461"/>
    <w:rsid w:val="003D2FCF"/>
    <w:rsid w:val="003D318F"/>
    <w:rsid w:val="003E009C"/>
    <w:rsid w:val="003E175D"/>
    <w:rsid w:val="003E6F8C"/>
    <w:rsid w:val="003F4D15"/>
    <w:rsid w:val="004010BE"/>
    <w:rsid w:val="00401454"/>
    <w:rsid w:val="00402E49"/>
    <w:rsid w:val="00404383"/>
    <w:rsid w:val="00413BAC"/>
    <w:rsid w:val="00414F48"/>
    <w:rsid w:val="00416E09"/>
    <w:rsid w:val="00417221"/>
    <w:rsid w:val="0042044A"/>
    <w:rsid w:val="004217DB"/>
    <w:rsid w:val="00424D78"/>
    <w:rsid w:val="00431AA4"/>
    <w:rsid w:val="00434871"/>
    <w:rsid w:val="00434C38"/>
    <w:rsid w:val="00457E90"/>
    <w:rsid w:val="00461500"/>
    <w:rsid w:val="00470E9D"/>
    <w:rsid w:val="004810AD"/>
    <w:rsid w:val="00482DBA"/>
    <w:rsid w:val="00492C81"/>
    <w:rsid w:val="004976D8"/>
    <w:rsid w:val="004A35D5"/>
    <w:rsid w:val="004B14B3"/>
    <w:rsid w:val="004B3E05"/>
    <w:rsid w:val="004B4922"/>
    <w:rsid w:val="004D17A2"/>
    <w:rsid w:val="004D3DC5"/>
    <w:rsid w:val="004D5088"/>
    <w:rsid w:val="004D5E12"/>
    <w:rsid w:val="004E51E7"/>
    <w:rsid w:val="004E79EE"/>
    <w:rsid w:val="00512722"/>
    <w:rsid w:val="00513709"/>
    <w:rsid w:val="005213F9"/>
    <w:rsid w:val="00536B40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4332"/>
    <w:rsid w:val="00593338"/>
    <w:rsid w:val="005A06CF"/>
    <w:rsid w:val="005A5177"/>
    <w:rsid w:val="005B2AB3"/>
    <w:rsid w:val="005B775D"/>
    <w:rsid w:val="005C6765"/>
    <w:rsid w:val="005D49DA"/>
    <w:rsid w:val="005D5534"/>
    <w:rsid w:val="005E103C"/>
    <w:rsid w:val="005E2EB2"/>
    <w:rsid w:val="005F42EA"/>
    <w:rsid w:val="005F596C"/>
    <w:rsid w:val="0060520D"/>
    <w:rsid w:val="0061049C"/>
    <w:rsid w:val="0062367B"/>
    <w:rsid w:val="00630048"/>
    <w:rsid w:val="0064661A"/>
    <w:rsid w:val="00653455"/>
    <w:rsid w:val="0066020E"/>
    <w:rsid w:val="00663C6D"/>
    <w:rsid w:val="006676F4"/>
    <w:rsid w:val="0067229D"/>
    <w:rsid w:val="006815F9"/>
    <w:rsid w:val="00682EE8"/>
    <w:rsid w:val="006833C3"/>
    <w:rsid w:val="00692243"/>
    <w:rsid w:val="006926AD"/>
    <w:rsid w:val="006A1C63"/>
    <w:rsid w:val="006A2C8C"/>
    <w:rsid w:val="006A45B7"/>
    <w:rsid w:val="006A5572"/>
    <w:rsid w:val="006A6A72"/>
    <w:rsid w:val="006A731A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302EE"/>
    <w:rsid w:val="00730AF8"/>
    <w:rsid w:val="007312A7"/>
    <w:rsid w:val="007347C7"/>
    <w:rsid w:val="00743824"/>
    <w:rsid w:val="00744B17"/>
    <w:rsid w:val="00744D56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DBE"/>
    <w:rsid w:val="007C268D"/>
    <w:rsid w:val="007C4578"/>
    <w:rsid w:val="007F2B71"/>
    <w:rsid w:val="007F4C6E"/>
    <w:rsid w:val="007F7D05"/>
    <w:rsid w:val="007F7F84"/>
    <w:rsid w:val="00803645"/>
    <w:rsid w:val="00807C17"/>
    <w:rsid w:val="008112E8"/>
    <w:rsid w:val="00814C96"/>
    <w:rsid w:val="0082167E"/>
    <w:rsid w:val="008246FE"/>
    <w:rsid w:val="0083547D"/>
    <w:rsid w:val="00836391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47E4"/>
    <w:rsid w:val="0089721D"/>
    <w:rsid w:val="008A0138"/>
    <w:rsid w:val="008A0188"/>
    <w:rsid w:val="008A2807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E2498"/>
    <w:rsid w:val="008F79AE"/>
    <w:rsid w:val="008F7A9E"/>
    <w:rsid w:val="00903927"/>
    <w:rsid w:val="00910D1C"/>
    <w:rsid w:val="0091217A"/>
    <w:rsid w:val="0091506F"/>
    <w:rsid w:val="009171E6"/>
    <w:rsid w:val="00917B81"/>
    <w:rsid w:val="00924E1F"/>
    <w:rsid w:val="0092541E"/>
    <w:rsid w:val="00935056"/>
    <w:rsid w:val="00935CCD"/>
    <w:rsid w:val="00937810"/>
    <w:rsid w:val="009403CF"/>
    <w:rsid w:val="00947377"/>
    <w:rsid w:val="009509E8"/>
    <w:rsid w:val="00950D34"/>
    <w:rsid w:val="00950FE0"/>
    <w:rsid w:val="009511F3"/>
    <w:rsid w:val="009555A5"/>
    <w:rsid w:val="0096728C"/>
    <w:rsid w:val="00972007"/>
    <w:rsid w:val="00976AC8"/>
    <w:rsid w:val="0097762D"/>
    <w:rsid w:val="00982D1C"/>
    <w:rsid w:val="009840D8"/>
    <w:rsid w:val="0098508A"/>
    <w:rsid w:val="009851E9"/>
    <w:rsid w:val="009909A0"/>
    <w:rsid w:val="00993394"/>
    <w:rsid w:val="00996A43"/>
    <w:rsid w:val="009A1B07"/>
    <w:rsid w:val="009A29B7"/>
    <w:rsid w:val="009A3A1E"/>
    <w:rsid w:val="009A3A3B"/>
    <w:rsid w:val="009B7617"/>
    <w:rsid w:val="009C55C4"/>
    <w:rsid w:val="009C6E8E"/>
    <w:rsid w:val="009D1737"/>
    <w:rsid w:val="009D3464"/>
    <w:rsid w:val="009E5BC0"/>
    <w:rsid w:val="009E78E8"/>
    <w:rsid w:val="009F55C4"/>
    <w:rsid w:val="00A00D8F"/>
    <w:rsid w:val="00A058E4"/>
    <w:rsid w:val="00A143FC"/>
    <w:rsid w:val="00A16542"/>
    <w:rsid w:val="00A24F20"/>
    <w:rsid w:val="00A44A6F"/>
    <w:rsid w:val="00A450D6"/>
    <w:rsid w:val="00A4549A"/>
    <w:rsid w:val="00A46797"/>
    <w:rsid w:val="00A47A7C"/>
    <w:rsid w:val="00A513F4"/>
    <w:rsid w:val="00A51DA7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B667F"/>
    <w:rsid w:val="00AB7EAB"/>
    <w:rsid w:val="00AC098C"/>
    <w:rsid w:val="00AE1F78"/>
    <w:rsid w:val="00AE43C6"/>
    <w:rsid w:val="00AE73B7"/>
    <w:rsid w:val="00AF698E"/>
    <w:rsid w:val="00B03958"/>
    <w:rsid w:val="00B04671"/>
    <w:rsid w:val="00B06AF0"/>
    <w:rsid w:val="00B16176"/>
    <w:rsid w:val="00B2204A"/>
    <w:rsid w:val="00B24613"/>
    <w:rsid w:val="00B26A8B"/>
    <w:rsid w:val="00B31A8C"/>
    <w:rsid w:val="00B47AB2"/>
    <w:rsid w:val="00B514EB"/>
    <w:rsid w:val="00B624B0"/>
    <w:rsid w:val="00B62D36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40A9"/>
    <w:rsid w:val="00BB1698"/>
    <w:rsid w:val="00BB470C"/>
    <w:rsid w:val="00BC12BB"/>
    <w:rsid w:val="00BD29C4"/>
    <w:rsid w:val="00BE1906"/>
    <w:rsid w:val="00BE2809"/>
    <w:rsid w:val="00BE76E1"/>
    <w:rsid w:val="00BE779E"/>
    <w:rsid w:val="00BF1D67"/>
    <w:rsid w:val="00BF2E53"/>
    <w:rsid w:val="00BF3DA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A4AF9"/>
    <w:rsid w:val="00CC1C1D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323"/>
    <w:rsid w:val="00D1265B"/>
    <w:rsid w:val="00D2627B"/>
    <w:rsid w:val="00D34A7B"/>
    <w:rsid w:val="00D401EF"/>
    <w:rsid w:val="00D4497E"/>
    <w:rsid w:val="00D45A08"/>
    <w:rsid w:val="00D46568"/>
    <w:rsid w:val="00D50552"/>
    <w:rsid w:val="00D5610D"/>
    <w:rsid w:val="00D5635B"/>
    <w:rsid w:val="00D60873"/>
    <w:rsid w:val="00D61A7D"/>
    <w:rsid w:val="00D61DA9"/>
    <w:rsid w:val="00D64824"/>
    <w:rsid w:val="00D70A7A"/>
    <w:rsid w:val="00D81B5C"/>
    <w:rsid w:val="00D83CE2"/>
    <w:rsid w:val="00D850FF"/>
    <w:rsid w:val="00D86512"/>
    <w:rsid w:val="00D95BC0"/>
    <w:rsid w:val="00DA6E5B"/>
    <w:rsid w:val="00DB45E4"/>
    <w:rsid w:val="00DC64A1"/>
    <w:rsid w:val="00DD4832"/>
    <w:rsid w:val="00DF321B"/>
    <w:rsid w:val="00DF3B95"/>
    <w:rsid w:val="00E028B4"/>
    <w:rsid w:val="00E0584F"/>
    <w:rsid w:val="00E15420"/>
    <w:rsid w:val="00E2447A"/>
    <w:rsid w:val="00E25A42"/>
    <w:rsid w:val="00E27691"/>
    <w:rsid w:val="00E41858"/>
    <w:rsid w:val="00E41C73"/>
    <w:rsid w:val="00E458E1"/>
    <w:rsid w:val="00E46CBF"/>
    <w:rsid w:val="00E655B2"/>
    <w:rsid w:val="00E92F2A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7826"/>
    <w:rsid w:val="00EF558E"/>
    <w:rsid w:val="00EF6497"/>
    <w:rsid w:val="00F100FC"/>
    <w:rsid w:val="00F1172A"/>
    <w:rsid w:val="00F14DBE"/>
    <w:rsid w:val="00F15274"/>
    <w:rsid w:val="00F1539E"/>
    <w:rsid w:val="00F163D6"/>
    <w:rsid w:val="00F326EF"/>
    <w:rsid w:val="00F33177"/>
    <w:rsid w:val="00F61937"/>
    <w:rsid w:val="00F7046B"/>
    <w:rsid w:val="00F72810"/>
    <w:rsid w:val="00F7546A"/>
    <w:rsid w:val="00F85289"/>
    <w:rsid w:val="00F855F7"/>
    <w:rsid w:val="00F9569C"/>
    <w:rsid w:val="00FB04D7"/>
    <w:rsid w:val="00FB1C34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479A3"/>
  <w15:docId w15:val="{1F974A6B-8BEC-44DB-9B25-C445856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509C-7FF3-440E-B59C-657FCF3A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7</cp:revision>
  <cp:lastPrinted>2014-04-28T18:25:00Z</cp:lastPrinted>
  <dcterms:created xsi:type="dcterms:W3CDTF">2016-04-08T14:41:00Z</dcterms:created>
  <dcterms:modified xsi:type="dcterms:W3CDTF">2016-04-08T15:08:00Z</dcterms:modified>
</cp:coreProperties>
</file>