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386E" w14:textId="02DEACB8" w:rsidR="00571C69" w:rsidRDefault="00571C6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3394BFEC" wp14:editId="20B6828B">
            <wp:extent cx="1549316" cy="664548"/>
            <wp:effectExtent l="0" t="0" r="0" b="254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06" cy="6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62AD230" w:rsidR="005111E3" w:rsidRPr="00571C69" w:rsidRDefault="00086EFB" w:rsidP="002D5021">
      <w:pPr>
        <w:pStyle w:val="Title"/>
        <w:jc w:val="center"/>
        <w:rPr>
          <w:rFonts w:asciiTheme="minorHAnsi" w:hAnsiTheme="minorHAnsi" w:cstheme="minorHAnsi"/>
          <w:b/>
        </w:rPr>
      </w:pPr>
      <w:r w:rsidRPr="00571C69">
        <w:rPr>
          <w:rFonts w:asciiTheme="minorHAnsi" w:hAnsiTheme="minorHAnsi" w:cstheme="minorHAnsi"/>
          <w:b/>
        </w:rPr>
        <w:t xml:space="preserve">Curriculum Committee Report for the </w:t>
      </w:r>
      <w:r w:rsidR="00C01830" w:rsidRPr="00571C69">
        <w:rPr>
          <w:rFonts w:asciiTheme="minorHAnsi" w:hAnsiTheme="minorHAnsi" w:cstheme="minorHAnsi"/>
          <w:b/>
        </w:rPr>
        <w:br/>
      </w:r>
      <w:r w:rsidRPr="00571C69">
        <w:rPr>
          <w:rFonts w:asciiTheme="minorHAnsi" w:hAnsiTheme="minorHAnsi" w:cstheme="minorHAnsi"/>
          <w:b/>
        </w:rPr>
        <w:t>Academic Senate</w:t>
      </w:r>
    </w:p>
    <w:p w14:paraId="23EBEF7C" w14:textId="507CC8DB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7C7AD3">
        <w:t>07/</w:t>
      </w:r>
      <w:r w:rsidR="00571C69">
        <w:t>1</w:t>
      </w:r>
      <w:r w:rsidR="007C7AD3">
        <w:t>1/202</w:t>
      </w:r>
      <w:r w:rsidR="00571C69">
        <w:t>2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3118CADF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571C69">
        <w:rPr>
          <w:rFonts w:cstheme="minorHAnsi"/>
          <w:b/>
          <w:sz w:val="24"/>
          <w:szCs w:val="24"/>
        </w:rPr>
        <w:t>7/11/2022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3303B356" w:rsidR="006B62A1" w:rsidRDefault="00571C69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76DDA839" w:rsidR="00C01830" w:rsidRPr="00571C69" w:rsidRDefault="00C01830" w:rsidP="00571C69">
      <w:pPr>
        <w:pStyle w:val="ListParagraph"/>
        <w:numPr>
          <w:ilvl w:val="0"/>
          <w:numId w:val="24"/>
        </w:numPr>
        <w:spacing w:after="240"/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571C69">
        <w:rPr>
          <w:rFonts w:cstheme="minorHAnsi"/>
          <w:sz w:val="24"/>
          <w:szCs w:val="24"/>
        </w:rPr>
        <w:t>TECH 100 – Safety-OSHA 10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2D58C99D" w:rsidR="00C01830" w:rsidRDefault="00571C69" w:rsidP="00C01830">
      <w:pPr>
        <w:pStyle w:val="ListParagraph"/>
        <w:numPr>
          <w:ilvl w:val="0"/>
          <w:numId w:val="24"/>
        </w:numPr>
      </w:pPr>
      <w: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6042BA20" w:rsidR="00C01830" w:rsidRPr="0054188F" w:rsidRDefault="00571C69" w:rsidP="00C01830">
      <w:pPr>
        <w:pStyle w:val="ListParagraph"/>
        <w:numPr>
          <w:ilvl w:val="0"/>
          <w:numId w:val="24"/>
        </w:numPr>
      </w:pPr>
      <w: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03C0DD27" w:rsidR="0054188F" w:rsidRDefault="00571C69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31DBB069" w:rsidR="00EE68B3" w:rsidRDefault="00571C69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9BA448" w14:textId="7BD43B91" w:rsidR="00851E52" w:rsidRDefault="00571C69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MTA Guidelines &amp; MTA Recommendations form: Language regarding direct transfer vs general credit clarification</w:t>
      </w:r>
    </w:p>
    <w:p w14:paraId="4AD2F1DD" w14:textId="77777777" w:rsidR="00571C69" w:rsidRDefault="00571C69" w:rsidP="00851E5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Curriculum Committee 2022-23 Meeting Schedule</w:t>
      </w:r>
    </w:p>
    <w:p w14:paraId="3EA5030D" w14:textId="77777777" w:rsidR="00571C69" w:rsidRDefault="00571C69" w:rsidP="00571C69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3FC9E00C" w:rsidR="008B1250" w:rsidRPr="00571C69" w:rsidRDefault="002D5021" w:rsidP="00571C69">
      <w:pPr>
        <w:spacing w:after="0" w:line="240" w:lineRule="auto"/>
        <w:rPr>
          <w:rFonts w:cstheme="minorHAnsi"/>
          <w:sz w:val="24"/>
          <w:szCs w:val="24"/>
        </w:rPr>
      </w:pPr>
      <w:r w:rsidRPr="00571C69">
        <w:rPr>
          <w:rFonts w:cstheme="minorHAnsi"/>
          <w:sz w:val="24"/>
          <w:szCs w:val="24"/>
        </w:rPr>
        <w:t>Next</w:t>
      </w:r>
      <w:r w:rsidR="00DF06B7" w:rsidRPr="00571C69">
        <w:rPr>
          <w:rFonts w:cstheme="minorHAnsi"/>
          <w:sz w:val="24"/>
          <w:szCs w:val="24"/>
        </w:rPr>
        <w:t xml:space="preserve"> </w:t>
      </w:r>
      <w:r w:rsidRPr="00571C69">
        <w:rPr>
          <w:rFonts w:cstheme="minorHAnsi"/>
          <w:sz w:val="24"/>
          <w:szCs w:val="24"/>
        </w:rPr>
        <w:t>C</w:t>
      </w:r>
      <w:r w:rsidR="0054188F" w:rsidRPr="00571C69">
        <w:rPr>
          <w:rFonts w:cstheme="minorHAnsi"/>
          <w:sz w:val="24"/>
          <w:szCs w:val="24"/>
        </w:rPr>
        <w:t xml:space="preserve">urriculum Committee </w:t>
      </w:r>
      <w:r w:rsidR="00DF06B7" w:rsidRPr="00571C69">
        <w:rPr>
          <w:rFonts w:cstheme="minorHAnsi"/>
          <w:sz w:val="24"/>
          <w:szCs w:val="24"/>
        </w:rPr>
        <w:t xml:space="preserve">will </w:t>
      </w:r>
      <w:r w:rsidRPr="00571C69">
        <w:rPr>
          <w:rFonts w:cstheme="minorHAnsi"/>
          <w:sz w:val="24"/>
          <w:szCs w:val="24"/>
        </w:rPr>
        <w:t xml:space="preserve">meet on 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Wednesday, </w:t>
      </w:r>
      <w:r w:rsidRPr="00571C69">
        <w:rPr>
          <w:rFonts w:cstheme="minorHAnsi"/>
          <w:b/>
          <w:bCs/>
          <w:sz w:val="24"/>
          <w:szCs w:val="24"/>
        </w:rPr>
        <w:t xml:space="preserve">September </w:t>
      </w:r>
      <w:r w:rsidR="00571C69" w:rsidRPr="00571C69">
        <w:rPr>
          <w:rFonts w:cstheme="minorHAnsi"/>
          <w:b/>
          <w:bCs/>
          <w:sz w:val="24"/>
          <w:szCs w:val="24"/>
        </w:rPr>
        <w:t>21</w:t>
      </w:r>
      <w:r w:rsidR="00571C69" w:rsidRPr="00571C69">
        <w:rPr>
          <w:rFonts w:cstheme="minorHAnsi"/>
          <w:b/>
          <w:bCs/>
          <w:sz w:val="24"/>
          <w:szCs w:val="24"/>
          <w:vertAlign w:val="superscript"/>
        </w:rPr>
        <w:t>st</w:t>
      </w:r>
      <w:r w:rsidR="00571C69" w:rsidRPr="00571C69">
        <w:rPr>
          <w:rFonts w:cstheme="minorHAnsi"/>
          <w:b/>
          <w:bCs/>
          <w:sz w:val="24"/>
          <w:szCs w:val="24"/>
        </w:rPr>
        <w:t>, 2022</w:t>
      </w:r>
      <w:r w:rsidRPr="00571C6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6B780DD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6CBB9DF3" w14:textId="59B10271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23B7AEC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78D799FD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1B14C088" w:rsidR="00914B47" w:rsidRPr="00B24FD9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571C69">
        <w:rPr>
          <w:rFonts w:cstheme="minorHAnsi"/>
          <w:sz w:val="24"/>
          <w:szCs w:val="24"/>
        </w:rPr>
        <w:t>hair</w:t>
      </w:r>
      <w:bookmarkStart w:id="0" w:name="_GoBack"/>
      <w:bookmarkEnd w:id="0"/>
    </w:p>
    <w:sectPr w:rsidR="00914B47" w:rsidRPr="00B24FD9" w:rsidSect="00D7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IAvtaT7pDBNGTMXNC966vQTV5Wm17W8QIxTiyZKkqHTlkXAtLSFnkDIEfUQzEf8EFxZiI/yx0Jp1NJn0y2WXqA==" w:salt="3dOenUVFaOI7JSMDGqhf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71C69"/>
    <w:rsid w:val="005E4AEA"/>
    <w:rsid w:val="006041A6"/>
    <w:rsid w:val="006B62A1"/>
    <w:rsid w:val="00725FE2"/>
    <w:rsid w:val="007C035B"/>
    <w:rsid w:val="007C7AD3"/>
    <w:rsid w:val="00851E52"/>
    <w:rsid w:val="0086387A"/>
    <w:rsid w:val="008A2DF1"/>
    <w:rsid w:val="008B1250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13C09"/>
    <w:rsid w:val="00CC6890"/>
    <w:rsid w:val="00D560DD"/>
    <w:rsid w:val="00D75474"/>
    <w:rsid w:val="00DA351A"/>
    <w:rsid w:val="00DF06B7"/>
    <w:rsid w:val="00EE68B3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2022-07-11T19:34:00Z</dcterms:created>
  <dcterms:modified xsi:type="dcterms:W3CDTF">2022-07-11T19:35:00Z</dcterms:modified>
</cp:coreProperties>
</file>