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4D40BCE5" w:rsidR="00B25950" w:rsidRDefault="00B25950" w:rsidP="00E25F17">
      <w:pPr>
        <w:spacing w:after="0"/>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260EEF28" w:rsidR="00CE00B1" w:rsidRDefault="00CE00B1" w:rsidP="00CE00B1">
      <w:pPr>
        <w:spacing w:after="0"/>
        <w:jc w:val="center"/>
      </w:pPr>
      <w:r w:rsidRPr="00C370EE">
        <w:t xml:space="preserve">Meeting Held </w:t>
      </w:r>
      <w:r w:rsidR="00731AF8" w:rsidRPr="00C370EE">
        <w:t xml:space="preserve">Friday, </w:t>
      </w:r>
      <w:r w:rsidR="009B1D55">
        <w:t>December 2</w:t>
      </w:r>
      <w:r w:rsidR="0068287A">
        <w:t xml:space="preserve">, </w:t>
      </w:r>
      <w:r w:rsidR="008F365A">
        <w:t>2022</w:t>
      </w:r>
      <w:r w:rsidR="00940D51" w:rsidRPr="00C370EE">
        <w:t xml:space="preserve">, from </w:t>
      </w:r>
      <w:r w:rsidR="00C93ABD" w:rsidRPr="00C370EE">
        <w:t xml:space="preserve">12:30 – </w:t>
      </w:r>
      <w:r w:rsidR="002E4E6B">
        <w:t>1:30</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2FB5A22C" w14:textId="271BED2C" w:rsidR="00FD6CF9" w:rsidRPr="00431278" w:rsidRDefault="00FD6CF9" w:rsidP="00CE00B1">
      <w:pPr>
        <w:spacing w:after="0"/>
        <w:jc w:val="center"/>
        <w:rPr>
          <w:b/>
          <w:color w:val="FF0000"/>
          <w:sz w:val="44"/>
          <w:szCs w:val="44"/>
        </w:rPr>
      </w:pPr>
      <w:r w:rsidRPr="00431278">
        <w:rPr>
          <w:b/>
          <w:color w:val="FF0000"/>
          <w:sz w:val="44"/>
          <w:szCs w:val="44"/>
        </w:rPr>
        <w:t>-</w:t>
      </w:r>
      <w:r w:rsidR="00C9432C">
        <w:rPr>
          <w:b/>
          <w:color w:val="FF0000"/>
          <w:sz w:val="44"/>
          <w:szCs w:val="44"/>
        </w:rPr>
        <w:t>Approved</w:t>
      </w:r>
      <w:r w:rsidRPr="00431278">
        <w:rPr>
          <w:b/>
          <w:color w:val="FF0000"/>
          <w:sz w:val="44"/>
          <w:szCs w:val="44"/>
        </w:rPr>
        <w:t>-</w:t>
      </w:r>
    </w:p>
    <w:p w14:paraId="7ABE1F53" w14:textId="2CD5EE7D" w:rsidR="00CE00B1" w:rsidRPr="0086010A" w:rsidRDefault="00CE00B1" w:rsidP="00AD0BAB">
      <w:pPr>
        <w:pStyle w:val="Heading2"/>
      </w:pPr>
      <w:r w:rsidRPr="0086010A">
        <w:t>Team Members:</w:t>
      </w:r>
    </w:p>
    <w:p w14:paraId="6AC4A351" w14:textId="77777777" w:rsidR="00CE00B1" w:rsidRPr="0086010A" w:rsidRDefault="00CE00B1" w:rsidP="00340661">
      <w:pPr>
        <w:pStyle w:val="Heading3"/>
        <w:rPr>
          <w:color w:val="auto"/>
        </w:rPr>
      </w:pPr>
      <w:r w:rsidRPr="0086010A">
        <w:rPr>
          <w:color w:val="auto"/>
        </w:rPr>
        <w:t>Present:</w:t>
      </w:r>
      <w:r w:rsidRPr="0086010A">
        <w:rPr>
          <w:color w:val="auto"/>
        </w:rPr>
        <w:tab/>
      </w:r>
    </w:p>
    <w:p w14:paraId="14BA577C" w14:textId="5AFE25F4" w:rsidR="00EB21E1" w:rsidRPr="0086010A" w:rsidRDefault="00DA2B10" w:rsidP="00A86364">
      <w:pPr>
        <w:spacing w:after="0"/>
        <w:ind w:left="720"/>
      </w:pPr>
      <w:r w:rsidRPr="0086010A">
        <w:t xml:space="preserve">Brenda Brown, </w:t>
      </w:r>
      <w:r w:rsidR="009B1D55">
        <w:t xml:space="preserve">Dana Cogswell, </w:t>
      </w:r>
      <w:r w:rsidR="00D85FD2" w:rsidRPr="0086010A">
        <w:t>Timothy Deines,</w:t>
      </w:r>
      <w:r w:rsidR="001F547F" w:rsidRPr="0086010A">
        <w:t xml:space="preserve"> </w:t>
      </w:r>
      <w:r w:rsidR="00DB2CAE" w:rsidRPr="0086010A">
        <w:t xml:space="preserve">Melinda Hernandez, </w:t>
      </w:r>
      <w:r w:rsidR="00F255D0" w:rsidRPr="0086010A">
        <w:t xml:space="preserve">Karen Hicks, </w:t>
      </w:r>
      <w:r w:rsidR="001F547F" w:rsidRPr="0086010A">
        <w:t xml:space="preserve">Heidi Jordan, </w:t>
      </w:r>
      <w:r w:rsidR="008715B8" w:rsidRPr="0086010A">
        <w:t>Mark Kelland,</w:t>
      </w:r>
      <w:r w:rsidR="00CC5D06" w:rsidRPr="0086010A">
        <w:t xml:space="preserve"> </w:t>
      </w:r>
      <w:r w:rsidR="0086010A" w:rsidRPr="0086010A">
        <w:t xml:space="preserve">Mark Khol, </w:t>
      </w:r>
      <w:r w:rsidR="009B1D55" w:rsidRPr="0086010A">
        <w:t>Zack Macomber,</w:t>
      </w:r>
      <w:r w:rsidR="009B1D55">
        <w:t xml:space="preserve"> </w:t>
      </w:r>
      <w:r w:rsidR="009B1D55" w:rsidRPr="0086010A">
        <w:t>Rafeeq McGiveron</w:t>
      </w:r>
      <w:r w:rsidR="009B1D55">
        <w:t>,</w:t>
      </w:r>
      <w:r w:rsidR="009B1D55" w:rsidRPr="0086010A">
        <w:t xml:space="preserve"> </w:t>
      </w:r>
      <w:r w:rsidR="00A56E06" w:rsidRPr="0086010A">
        <w:t>Rob McLoone,</w:t>
      </w:r>
      <w:r w:rsidR="00AB7C8C" w:rsidRPr="0086010A">
        <w:t xml:space="preserve"> </w:t>
      </w:r>
      <w:r w:rsidR="00DB2CAE" w:rsidRPr="0086010A">
        <w:t>Tracy Nothnagel</w:t>
      </w:r>
      <w:r w:rsidR="00E94B75" w:rsidRPr="0086010A">
        <w:t>, Danielle Savory</w:t>
      </w:r>
      <w:r w:rsidR="0086010A" w:rsidRPr="0086010A">
        <w:t>, and Kara Wiedman.</w:t>
      </w:r>
    </w:p>
    <w:p w14:paraId="5E6B1756" w14:textId="1A1FA190" w:rsidR="00651CD6" w:rsidRPr="0086010A" w:rsidRDefault="00651CD6" w:rsidP="00A86364">
      <w:pPr>
        <w:spacing w:after="0"/>
        <w:ind w:left="720"/>
      </w:pPr>
    </w:p>
    <w:p w14:paraId="4BBAE9AB" w14:textId="729B54F6" w:rsidR="00CE00B1" w:rsidRPr="0086010A" w:rsidRDefault="00CE00B1" w:rsidP="00340661">
      <w:pPr>
        <w:pStyle w:val="Heading3"/>
        <w:rPr>
          <w:color w:val="auto"/>
        </w:rPr>
      </w:pPr>
      <w:r w:rsidRPr="0086010A">
        <w:rPr>
          <w:color w:val="auto"/>
        </w:rPr>
        <w:t xml:space="preserve">Absent: </w:t>
      </w:r>
    </w:p>
    <w:p w14:paraId="4C1756C8" w14:textId="63D388C8" w:rsidR="00B150F3" w:rsidRPr="0086010A" w:rsidRDefault="009B1D55" w:rsidP="00B150F3">
      <w:pPr>
        <w:ind w:left="720"/>
      </w:pPr>
      <w:r w:rsidRPr="0086010A">
        <w:t xml:space="preserve">Chuck Page </w:t>
      </w:r>
    </w:p>
    <w:p w14:paraId="533908A5" w14:textId="1CB42E31" w:rsidR="0086010A" w:rsidRPr="0086010A" w:rsidRDefault="0086010A" w:rsidP="0086010A">
      <w:pPr>
        <w:pStyle w:val="Heading3"/>
        <w:rPr>
          <w:color w:val="auto"/>
        </w:rPr>
      </w:pPr>
      <w:r w:rsidRPr="0086010A">
        <w:rPr>
          <w:color w:val="auto"/>
        </w:rPr>
        <w:t>Guest:</w:t>
      </w:r>
    </w:p>
    <w:p w14:paraId="475CDBE0" w14:textId="1D84DED2" w:rsidR="0086010A" w:rsidRPr="0086010A" w:rsidRDefault="0086010A" w:rsidP="0086010A">
      <w:pPr>
        <w:ind w:left="720"/>
      </w:pPr>
      <w:r w:rsidRPr="0086010A">
        <w:t>Cheryl Garayta</w:t>
      </w:r>
    </w:p>
    <w:p w14:paraId="08B7F582" w14:textId="77777777" w:rsidR="00CE00B1" w:rsidRPr="00CE00B1" w:rsidRDefault="00CE00B1" w:rsidP="00CE00B1">
      <w:pPr>
        <w:pBdr>
          <w:top w:val="thickThinMediumGap" w:sz="24" w:space="1" w:color="auto"/>
        </w:pBdr>
        <w:spacing w:after="0"/>
        <w:rPr>
          <w:sz w:val="8"/>
          <w:szCs w:val="8"/>
        </w:rPr>
      </w:pPr>
    </w:p>
    <w:p w14:paraId="6DED01E6" w14:textId="225C59FD" w:rsidR="000D1A8B" w:rsidRPr="00E94B75" w:rsidRDefault="000D1A8B" w:rsidP="008F365A">
      <w:pPr>
        <w:pStyle w:val="Heading2"/>
      </w:pPr>
      <w:r w:rsidRPr="00E94B75">
        <w:t>Approval of</w:t>
      </w:r>
      <w:r w:rsidR="00017633" w:rsidRPr="00E94B75">
        <w:t xml:space="preserve"> </w:t>
      </w:r>
      <w:r w:rsidR="00D262FA" w:rsidRPr="00E94B75">
        <w:t>1</w:t>
      </w:r>
      <w:r w:rsidR="009B1D55">
        <w:t>2</w:t>
      </w:r>
      <w:r w:rsidR="0068287A" w:rsidRPr="00E94B75">
        <w:t>/</w:t>
      </w:r>
      <w:r w:rsidR="009B1D55">
        <w:t>02</w:t>
      </w:r>
      <w:r w:rsidRPr="00E94B75">
        <w:t>/2</w:t>
      </w:r>
      <w:r w:rsidR="008F365A" w:rsidRPr="00E94B75">
        <w:t>2</w:t>
      </w:r>
      <w:r w:rsidRPr="00E94B75">
        <w:t xml:space="preserve"> Agenda</w:t>
      </w:r>
    </w:p>
    <w:p w14:paraId="4619A385" w14:textId="49C8518D" w:rsidR="0072650A" w:rsidRPr="00E94B75" w:rsidRDefault="000D1A8B" w:rsidP="0072650A">
      <w:pPr>
        <w:numPr>
          <w:ilvl w:val="0"/>
          <w:numId w:val="1"/>
        </w:numPr>
        <w:spacing w:after="0"/>
        <w:contextualSpacing/>
      </w:pPr>
      <w:r w:rsidRPr="00E94B75">
        <w:t xml:space="preserve">Call for approval of agenda. </w:t>
      </w:r>
    </w:p>
    <w:p w14:paraId="0E71ED66" w14:textId="4A2BDC85" w:rsidR="000D1A8B" w:rsidRPr="00E94B75" w:rsidRDefault="00343838" w:rsidP="003674E4">
      <w:pPr>
        <w:numPr>
          <w:ilvl w:val="0"/>
          <w:numId w:val="1"/>
        </w:numPr>
        <w:spacing w:after="240"/>
        <w:contextualSpacing/>
      </w:pPr>
      <w:r w:rsidRPr="00E94B75">
        <w:t>Hearing no</w:t>
      </w:r>
      <w:r w:rsidR="0073176F" w:rsidRPr="00E94B75">
        <w:t xml:space="preserve"> objections</w:t>
      </w:r>
      <w:r w:rsidR="00030CB8" w:rsidRPr="00E94B75">
        <w:t>,</w:t>
      </w:r>
      <w:r w:rsidRPr="00E94B75">
        <w:t xml:space="preserve"> the agenda stands</w:t>
      </w:r>
      <w:r w:rsidR="000D1A8B" w:rsidRPr="00E94B75">
        <w:t xml:space="preserve"> approved.</w:t>
      </w:r>
    </w:p>
    <w:p w14:paraId="43AD2770" w14:textId="38E615B9" w:rsidR="00C2276C" w:rsidRPr="00E94B75" w:rsidRDefault="000D1A8B" w:rsidP="007476B5">
      <w:pPr>
        <w:pStyle w:val="Heading2"/>
      </w:pPr>
      <w:r w:rsidRPr="00E94B75">
        <w:t xml:space="preserve"> </w:t>
      </w:r>
      <w:r w:rsidR="00C2276C" w:rsidRPr="00E94B75">
        <w:t xml:space="preserve">Approval of </w:t>
      </w:r>
      <w:r w:rsidR="001C0D7F" w:rsidRPr="00E94B75">
        <w:t>11</w:t>
      </w:r>
      <w:r w:rsidR="00400BB2" w:rsidRPr="00E94B75">
        <w:t>/</w:t>
      </w:r>
      <w:r w:rsidR="009B1D55">
        <w:t>18</w:t>
      </w:r>
      <w:r w:rsidR="00DA17DC" w:rsidRPr="00E94B75">
        <w:t>/22</w:t>
      </w:r>
      <w:r w:rsidR="00C2276C" w:rsidRPr="00E94B75">
        <w:t xml:space="preserve"> </w:t>
      </w:r>
      <w:r w:rsidR="00D262FA" w:rsidRPr="00E94B75">
        <w:t>Minutes</w:t>
      </w:r>
    </w:p>
    <w:p w14:paraId="64CED52B" w14:textId="322459F1" w:rsidR="00C2276C" w:rsidRPr="00E94B75" w:rsidRDefault="00C2276C" w:rsidP="00C2276C">
      <w:pPr>
        <w:numPr>
          <w:ilvl w:val="0"/>
          <w:numId w:val="1"/>
        </w:numPr>
        <w:spacing w:after="0"/>
        <w:contextualSpacing/>
      </w:pPr>
      <w:r w:rsidRPr="00E94B75">
        <w:t xml:space="preserve">Call for </w:t>
      </w:r>
      <w:r w:rsidR="000D1A8B" w:rsidRPr="00E94B75">
        <w:t>correction/</w:t>
      </w:r>
      <w:r w:rsidRPr="00E94B75">
        <w:t xml:space="preserve">approval of </w:t>
      </w:r>
      <w:r w:rsidR="008B183A" w:rsidRPr="00E94B75">
        <w:t>minutes</w:t>
      </w:r>
      <w:r w:rsidR="001F532D" w:rsidRPr="00E94B75">
        <w:t>.</w:t>
      </w:r>
    </w:p>
    <w:p w14:paraId="0A99C5C4" w14:textId="5F78DE89" w:rsidR="0052456A" w:rsidRDefault="00A53F82" w:rsidP="0052456A">
      <w:pPr>
        <w:numPr>
          <w:ilvl w:val="0"/>
          <w:numId w:val="1"/>
        </w:numPr>
        <w:spacing w:after="240"/>
        <w:contextualSpacing/>
      </w:pPr>
      <w:r w:rsidRPr="00E94B75">
        <w:t xml:space="preserve">Hearing no objections, the </w:t>
      </w:r>
      <w:r w:rsidR="00BD52C7" w:rsidRPr="00E94B75">
        <w:t>minutes</w:t>
      </w:r>
      <w:r w:rsidRPr="00E94B75">
        <w:t xml:space="preserve"> stand approved.</w:t>
      </w:r>
    </w:p>
    <w:p w14:paraId="0B0915BE" w14:textId="665847A5" w:rsidR="0052456A" w:rsidRDefault="0052456A" w:rsidP="0052456A">
      <w:pPr>
        <w:pStyle w:val="Heading2"/>
      </w:pPr>
      <w:r>
        <w:t>CTE PA Days – Thursday January 5, 2023</w:t>
      </w:r>
    </w:p>
    <w:p w14:paraId="63C161ED" w14:textId="5D4E5E16" w:rsidR="0052456A" w:rsidRDefault="006D0601" w:rsidP="006D0601">
      <w:pPr>
        <w:pStyle w:val="ListParagraph"/>
        <w:numPr>
          <w:ilvl w:val="0"/>
          <w:numId w:val="29"/>
        </w:numPr>
      </w:pPr>
      <w:r>
        <w:t>Tim will submit PA Days form to reserve space for CASL presentation.</w:t>
      </w:r>
    </w:p>
    <w:p w14:paraId="227C6D40" w14:textId="2E1896C5" w:rsidR="006D0601" w:rsidRDefault="006D0601" w:rsidP="006D0601">
      <w:pPr>
        <w:pStyle w:val="ListParagraph"/>
        <w:numPr>
          <w:ilvl w:val="0"/>
          <w:numId w:val="29"/>
        </w:numPr>
      </w:pPr>
      <w:r>
        <w:t>Volunteers requested to participate in faculty panel style discussion</w:t>
      </w:r>
    </w:p>
    <w:p w14:paraId="54870013" w14:textId="7A85E9AA" w:rsidR="006D0601" w:rsidRDefault="006D0601" w:rsidP="006D0601">
      <w:pPr>
        <w:pStyle w:val="ListParagraph"/>
        <w:numPr>
          <w:ilvl w:val="1"/>
          <w:numId w:val="29"/>
        </w:numPr>
      </w:pPr>
      <w:r>
        <w:t xml:space="preserve">Heidi, Mark, Zack </w:t>
      </w:r>
    </w:p>
    <w:p w14:paraId="7E620E79" w14:textId="64BA1EDC" w:rsidR="006D0601" w:rsidRDefault="006D0601" w:rsidP="006D0601">
      <w:pPr>
        <w:pStyle w:val="ListParagraph"/>
        <w:numPr>
          <w:ilvl w:val="1"/>
          <w:numId w:val="29"/>
        </w:numPr>
      </w:pPr>
      <w:r>
        <w:t>Possible additions: Rob and Chuck and/or Assessment Coordinators (ACs)</w:t>
      </w:r>
    </w:p>
    <w:p w14:paraId="04BFFCEE" w14:textId="560BD79D" w:rsidR="006D0601" w:rsidRDefault="006D0601" w:rsidP="006D0601">
      <w:pPr>
        <w:pStyle w:val="ListParagraph"/>
        <w:numPr>
          <w:ilvl w:val="2"/>
          <w:numId w:val="29"/>
        </w:numPr>
      </w:pPr>
      <w:r>
        <w:t>Karen to ask ACs at next meeting</w:t>
      </w:r>
    </w:p>
    <w:p w14:paraId="4B57709E" w14:textId="06E00FDA" w:rsidR="006D0601" w:rsidRDefault="006D0601" w:rsidP="006D0601">
      <w:pPr>
        <w:pStyle w:val="ListParagraph"/>
        <w:numPr>
          <w:ilvl w:val="1"/>
          <w:numId w:val="29"/>
        </w:numPr>
      </w:pPr>
      <w:r>
        <w:t>Group will meet prior to session to iron out specifics</w:t>
      </w:r>
    </w:p>
    <w:p w14:paraId="5CCCC635" w14:textId="3244AE94" w:rsidR="006D0601" w:rsidRDefault="006D0601" w:rsidP="006D0601">
      <w:pPr>
        <w:pStyle w:val="Heading3"/>
      </w:pPr>
      <w:r>
        <w:t>Discussion of Content</w:t>
      </w:r>
    </w:p>
    <w:p w14:paraId="0FEA439A" w14:textId="2A1B9CB0" w:rsidR="006D0601" w:rsidRDefault="006D0601" w:rsidP="006D0601">
      <w:pPr>
        <w:pStyle w:val="ListParagraph"/>
        <w:numPr>
          <w:ilvl w:val="0"/>
          <w:numId w:val="30"/>
        </w:numPr>
      </w:pPr>
      <w:r>
        <w:t>Thinking to be primarily an open discussion of various assessment techniques with the panel ready to give examples of what they use in their classrooms</w:t>
      </w:r>
      <w:r w:rsidR="00207CDE">
        <w:t>, why they chose this method for assessing student learning,</w:t>
      </w:r>
      <w:r>
        <w:t xml:space="preserve"> and answer any questions that come up.</w:t>
      </w:r>
    </w:p>
    <w:p w14:paraId="6E825730" w14:textId="77777777" w:rsidR="002C6336" w:rsidRDefault="006D0601" w:rsidP="006D0601">
      <w:pPr>
        <w:pStyle w:val="ListParagraph"/>
        <w:numPr>
          <w:ilvl w:val="1"/>
          <w:numId w:val="30"/>
        </w:numPr>
      </w:pPr>
      <w:r>
        <w:t>Intent is to both hold a space for conversation and share examples of work</w:t>
      </w:r>
    </w:p>
    <w:p w14:paraId="110CC601" w14:textId="3391D35B" w:rsidR="006D0601" w:rsidRDefault="002C6336" w:rsidP="002C6336">
      <w:pPr>
        <w:pStyle w:val="ListParagraph"/>
        <w:numPr>
          <w:ilvl w:val="2"/>
          <w:numId w:val="30"/>
        </w:numPr>
      </w:pPr>
      <w:r>
        <w:t>Publicizing assessment through discussion while giving tools as well</w:t>
      </w:r>
      <w:r w:rsidR="006D0601">
        <w:t xml:space="preserve"> </w:t>
      </w:r>
    </w:p>
    <w:p w14:paraId="21BFD16F" w14:textId="3A86E0DE" w:rsidR="006D0601" w:rsidRDefault="006D0601" w:rsidP="006D0601">
      <w:pPr>
        <w:pStyle w:val="ListParagraph"/>
        <w:numPr>
          <w:ilvl w:val="1"/>
          <w:numId w:val="30"/>
        </w:numPr>
      </w:pPr>
      <w:r>
        <w:t>Might be beneficial to present an assessment that was improved upon</w:t>
      </w:r>
    </w:p>
    <w:p w14:paraId="636D883A" w14:textId="5E4F5CD7" w:rsidR="006D0601" w:rsidRDefault="006D0601" w:rsidP="006D0601">
      <w:pPr>
        <w:pStyle w:val="ListParagraph"/>
        <w:numPr>
          <w:ilvl w:val="2"/>
          <w:numId w:val="30"/>
        </w:numPr>
      </w:pPr>
      <w:r>
        <w:t>Original, identified areas of improvement, improvements made</w:t>
      </w:r>
    </w:p>
    <w:p w14:paraId="25A97D0C" w14:textId="0DA159DC" w:rsidR="00AE794D" w:rsidRDefault="00AE794D" w:rsidP="00AE794D">
      <w:pPr>
        <w:pStyle w:val="ListParagraph"/>
        <w:numPr>
          <w:ilvl w:val="1"/>
          <w:numId w:val="30"/>
        </w:numPr>
      </w:pPr>
      <w:r>
        <w:t>Panel’s role is to set up examples to be debated, discussed and tossed around</w:t>
      </w:r>
    </w:p>
    <w:p w14:paraId="020106FF" w14:textId="062DB0E1" w:rsidR="00AE794D" w:rsidRDefault="00AE794D" w:rsidP="00AE794D">
      <w:pPr>
        <w:pStyle w:val="ListParagraph"/>
        <w:numPr>
          <w:ilvl w:val="2"/>
          <w:numId w:val="30"/>
        </w:numPr>
      </w:pPr>
      <w:r>
        <w:lastRenderedPageBreak/>
        <w:t>The more often we have these conversations the more often CASL might inspire people to take actions</w:t>
      </w:r>
    </w:p>
    <w:p w14:paraId="48433774" w14:textId="0BC9806D" w:rsidR="00AE794D" w:rsidRDefault="006D0601" w:rsidP="00AE794D">
      <w:pPr>
        <w:pStyle w:val="ListParagraph"/>
        <w:numPr>
          <w:ilvl w:val="0"/>
          <w:numId w:val="30"/>
        </w:numPr>
      </w:pPr>
      <w:r>
        <w:t>Possibly create an assessment term definition handout for the event.</w:t>
      </w:r>
    </w:p>
    <w:p w14:paraId="71BF2CDD" w14:textId="40646F90" w:rsidR="006D0601" w:rsidRDefault="00AE794D" w:rsidP="00AE794D">
      <w:pPr>
        <w:pStyle w:val="ListParagraph"/>
        <w:numPr>
          <w:ilvl w:val="1"/>
          <w:numId w:val="30"/>
        </w:numPr>
      </w:pPr>
      <w:r>
        <w:t>Lots of misinformation out there, intent of sheet is to establish common definitions for use during discussions</w:t>
      </w:r>
    </w:p>
    <w:p w14:paraId="6818BB61" w14:textId="19A05349" w:rsidR="00AE794D" w:rsidRDefault="00AE794D" w:rsidP="00AE794D">
      <w:pPr>
        <w:pStyle w:val="ListParagraph"/>
        <w:numPr>
          <w:ilvl w:val="0"/>
          <w:numId w:val="30"/>
        </w:numPr>
      </w:pPr>
      <w:r>
        <w:t>Questions to use:</w:t>
      </w:r>
    </w:p>
    <w:p w14:paraId="36A7D0B1" w14:textId="226A126D" w:rsidR="00AE794D" w:rsidRDefault="00AE794D" w:rsidP="00AE794D">
      <w:pPr>
        <w:pStyle w:val="ListParagraph"/>
        <w:numPr>
          <w:ilvl w:val="1"/>
          <w:numId w:val="30"/>
        </w:numPr>
      </w:pPr>
      <w:r>
        <w:t>Who is learning?</w:t>
      </w:r>
    </w:p>
    <w:p w14:paraId="208F5097" w14:textId="12658934" w:rsidR="00AE794D" w:rsidRDefault="00AE794D" w:rsidP="00AE794D">
      <w:pPr>
        <w:pStyle w:val="ListParagraph"/>
        <w:numPr>
          <w:ilvl w:val="1"/>
          <w:numId w:val="30"/>
        </w:numPr>
      </w:pPr>
      <w:r>
        <w:t>What are they learning?</w:t>
      </w:r>
    </w:p>
    <w:p w14:paraId="5C4D39A0" w14:textId="14C7C81D" w:rsidR="00AE794D" w:rsidRDefault="00AE794D" w:rsidP="00AE794D">
      <w:pPr>
        <w:pStyle w:val="ListParagraph"/>
        <w:numPr>
          <w:ilvl w:val="1"/>
          <w:numId w:val="30"/>
        </w:numPr>
      </w:pPr>
      <w:r>
        <w:t>What circumstances/conditions facilitate learning?</w:t>
      </w:r>
    </w:p>
    <w:p w14:paraId="4F54C8B1" w14:textId="71566BD3" w:rsidR="00AE794D" w:rsidRDefault="00AE794D" w:rsidP="00AE794D">
      <w:pPr>
        <w:pStyle w:val="ListParagraph"/>
        <w:numPr>
          <w:ilvl w:val="1"/>
          <w:numId w:val="30"/>
        </w:numPr>
      </w:pPr>
      <w:r>
        <w:t>What are you learning about your student’s learning?</w:t>
      </w:r>
    </w:p>
    <w:p w14:paraId="1B738487" w14:textId="30D87ED7" w:rsidR="00AE794D" w:rsidRDefault="00AE794D" w:rsidP="00AE794D">
      <w:pPr>
        <w:pStyle w:val="ListParagraph"/>
        <w:numPr>
          <w:ilvl w:val="1"/>
          <w:numId w:val="30"/>
        </w:numPr>
      </w:pPr>
      <w:r>
        <w:t>What more do you want to learn?</w:t>
      </w:r>
    </w:p>
    <w:p w14:paraId="7C86CD87" w14:textId="2D1203CF" w:rsidR="00AE794D" w:rsidRDefault="00AE794D" w:rsidP="00AE794D">
      <w:pPr>
        <w:pStyle w:val="ListParagraph"/>
        <w:numPr>
          <w:ilvl w:val="1"/>
          <w:numId w:val="30"/>
        </w:numPr>
      </w:pPr>
      <w:r>
        <w:t>Is your methodological tool equitable and how do you know?</w:t>
      </w:r>
    </w:p>
    <w:p w14:paraId="1A811628" w14:textId="25BD9460" w:rsidR="00AE794D" w:rsidRDefault="00AE794D" w:rsidP="00AE794D">
      <w:pPr>
        <w:pStyle w:val="ListParagraph"/>
        <w:numPr>
          <w:ilvl w:val="1"/>
          <w:numId w:val="30"/>
        </w:numPr>
      </w:pPr>
      <w:r>
        <w:t>What do you learn about student learning using this method?</w:t>
      </w:r>
    </w:p>
    <w:p w14:paraId="74F1DFBE" w14:textId="5E706066" w:rsidR="00AE794D" w:rsidRPr="006D0601" w:rsidRDefault="00AE794D" w:rsidP="00AE794D">
      <w:pPr>
        <w:pStyle w:val="ListParagraph"/>
        <w:numPr>
          <w:ilvl w:val="1"/>
          <w:numId w:val="30"/>
        </w:numPr>
      </w:pPr>
      <w:r>
        <w:t>What are we not learning about student learning?</w:t>
      </w:r>
    </w:p>
    <w:p w14:paraId="2266FF51" w14:textId="70023203" w:rsidR="0052456A" w:rsidRDefault="0052456A" w:rsidP="0052456A">
      <w:pPr>
        <w:pStyle w:val="Heading2"/>
      </w:pPr>
      <w:r>
        <w:t>CASL Senate Presentation – January 13, 2023</w:t>
      </w:r>
    </w:p>
    <w:p w14:paraId="1F459FB1" w14:textId="3D7C1C23" w:rsidR="00353966" w:rsidRPr="00353966" w:rsidRDefault="00353966" w:rsidP="00353966">
      <w:pPr>
        <w:pStyle w:val="Heading3"/>
      </w:pPr>
      <w:r>
        <w:t>General Discussion</w:t>
      </w:r>
    </w:p>
    <w:p w14:paraId="16E64B62" w14:textId="2E1FB74A" w:rsidR="0052456A" w:rsidRDefault="00552979" w:rsidP="00B407B8">
      <w:pPr>
        <w:pStyle w:val="ListParagraph"/>
        <w:numPr>
          <w:ilvl w:val="0"/>
          <w:numId w:val="31"/>
        </w:numPr>
      </w:pPr>
      <w:r>
        <w:t>D</w:t>
      </w:r>
      <w:r w:rsidR="00C96C14">
        <w:t>iscussion about previous ELO presentation to Academic Senate in October.</w:t>
      </w:r>
    </w:p>
    <w:p w14:paraId="15D70618" w14:textId="3033784F" w:rsidR="00C96C14" w:rsidRDefault="00C96C14" w:rsidP="00C96C14">
      <w:pPr>
        <w:pStyle w:val="ListParagraph"/>
        <w:numPr>
          <w:ilvl w:val="1"/>
          <w:numId w:val="31"/>
        </w:numPr>
      </w:pPr>
      <w:r>
        <w:t>Questions had been posted to senate for small groups.</w:t>
      </w:r>
    </w:p>
    <w:p w14:paraId="419B379B" w14:textId="3A0B4420" w:rsidR="00C96C14" w:rsidRDefault="00C96C14" w:rsidP="00C96C14">
      <w:pPr>
        <w:pStyle w:val="ListParagraph"/>
        <w:numPr>
          <w:ilvl w:val="2"/>
          <w:numId w:val="31"/>
        </w:numPr>
      </w:pPr>
      <w:r>
        <w:t>See CASL minutes for 11-04-22 for discussion on that Senate Presentation and notes collected from small groups</w:t>
      </w:r>
    </w:p>
    <w:p w14:paraId="5D414CA6" w14:textId="6E68B752" w:rsidR="00C96C14" w:rsidRDefault="00552979" w:rsidP="00C96C14">
      <w:pPr>
        <w:pStyle w:val="ListParagraph"/>
        <w:numPr>
          <w:ilvl w:val="0"/>
          <w:numId w:val="31"/>
        </w:numPr>
      </w:pPr>
      <w:r>
        <w:t>Discussion of things that affect student learning.</w:t>
      </w:r>
    </w:p>
    <w:p w14:paraId="2B82553F" w14:textId="13DE0AF3" w:rsidR="00552979" w:rsidRDefault="00552979" w:rsidP="00552979">
      <w:pPr>
        <w:pStyle w:val="ListParagraph"/>
        <w:numPr>
          <w:ilvl w:val="1"/>
          <w:numId w:val="31"/>
        </w:numPr>
      </w:pPr>
      <w:r>
        <w:t>This is an important and complex issue, CASL needs to focus on a small part – the conditions that can be controlled in the classroom</w:t>
      </w:r>
    </w:p>
    <w:p w14:paraId="1897346F" w14:textId="4DB995B6" w:rsidR="00552979" w:rsidRDefault="00552979" w:rsidP="00552979">
      <w:pPr>
        <w:pStyle w:val="ListParagraph"/>
        <w:numPr>
          <w:ilvl w:val="2"/>
          <w:numId w:val="31"/>
        </w:numPr>
      </w:pPr>
      <w:r>
        <w:t>Instructional strategies</w:t>
      </w:r>
    </w:p>
    <w:p w14:paraId="63B139B0" w14:textId="22500500" w:rsidR="00552979" w:rsidRDefault="00552979" w:rsidP="00552979">
      <w:pPr>
        <w:pStyle w:val="ListParagraph"/>
        <w:numPr>
          <w:ilvl w:val="2"/>
          <w:numId w:val="31"/>
        </w:numPr>
      </w:pPr>
      <w:r>
        <w:t>Instructional design</w:t>
      </w:r>
    </w:p>
    <w:p w14:paraId="72DC98C7" w14:textId="6D16127A" w:rsidR="00552979" w:rsidRDefault="00552979" w:rsidP="00552979">
      <w:pPr>
        <w:pStyle w:val="ListParagraph"/>
        <w:numPr>
          <w:ilvl w:val="2"/>
          <w:numId w:val="31"/>
        </w:numPr>
      </w:pPr>
      <w:r>
        <w:t>Facilitation</w:t>
      </w:r>
    </w:p>
    <w:p w14:paraId="1A823A87" w14:textId="02CFC26B" w:rsidR="00552979" w:rsidRDefault="00552979" w:rsidP="00552979">
      <w:pPr>
        <w:pStyle w:val="ListParagraph"/>
        <w:numPr>
          <w:ilvl w:val="2"/>
          <w:numId w:val="31"/>
        </w:numPr>
      </w:pPr>
      <w:r>
        <w:t>Administration of assessment methods</w:t>
      </w:r>
    </w:p>
    <w:p w14:paraId="0F260687" w14:textId="4761372A" w:rsidR="00552979" w:rsidRDefault="00552979" w:rsidP="00552979">
      <w:pPr>
        <w:pStyle w:val="ListParagraph"/>
        <w:numPr>
          <w:ilvl w:val="1"/>
          <w:numId w:val="31"/>
        </w:numPr>
      </w:pPr>
      <w:r>
        <w:t>So many things are outside of faculty control, such as student attendance, faculty bias, or student food insecurity</w:t>
      </w:r>
    </w:p>
    <w:p w14:paraId="77622C27" w14:textId="0CA83CB6" w:rsidR="00552979" w:rsidRDefault="00552979" w:rsidP="00552979">
      <w:pPr>
        <w:pStyle w:val="ListParagraph"/>
        <w:numPr>
          <w:ilvl w:val="2"/>
          <w:numId w:val="31"/>
        </w:numPr>
      </w:pPr>
      <w:r>
        <w:t>Can point students in right direction, such as success coaches but a lot of those issues, while important, are outside of the purview of this committee</w:t>
      </w:r>
    </w:p>
    <w:p w14:paraId="54086B35" w14:textId="01037E7A" w:rsidR="00552979" w:rsidRDefault="00552979" w:rsidP="00552979">
      <w:pPr>
        <w:pStyle w:val="ListParagraph"/>
        <w:numPr>
          <w:ilvl w:val="0"/>
          <w:numId w:val="31"/>
        </w:numPr>
      </w:pPr>
      <w:r>
        <w:t>Step 1 for CASL could be assessment data literacy</w:t>
      </w:r>
      <w:r w:rsidR="00353966">
        <w:t>, to get a good handle on the choice</w:t>
      </w:r>
      <w:r w:rsidR="00207CDE">
        <w:t>s</w:t>
      </w:r>
      <w:r w:rsidR="00353966">
        <w:t xml:space="preserve"> we make about collecting evidence of student learning and ho</w:t>
      </w:r>
      <w:r w:rsidR="00207CDE">
        <w:t>w</w:t>
      </w:r>
      <w:r w:rsidR="00353966">
        <w:t xml:space="preserve"> that informs pedagogical decisions that faculty can control today</w:t>
      </w:r>
      <w:r w:rsidR="009655B4">
        <w:t>.</w:t>
      </w:r>
    </w:p>
    <w:p w14:paraId="2FCD73B3" w14:textId="0E007FA6" w:rsidR="00552979" w:rsidRDefault="00552979" w:rsidP="00552979">
      <w:pPr>
        <w:pStyle w:val="ListParagraph"/>
        <w:numPr>
          <w:ilvl w:val="1"/>
          <w:numId w:val="31"/>
        </w:numPr>
      </w:pPr>
      <w:r>
        <w:t>What tools are we using now?</w:t>
      </w:r>
    </w:p>
    <w:p w14:paraId="442DBF79" w14:textId="168DCA75" w:rsidR="00552979" w:rsidRDefault="00552979" w:rsidP="00552979">
      <w:pPr>
        <w:pStyle w:val="ListParagraph"/>
        <w:numPr>
          <w:ilvl w:val="1"/>
          <w:numId w:val="31"/>
        </w:numPr>
      </w:pPr>
      <w:r>
        <w:t>What are we learning from those tools?</w:t>
      </w:r>
    </w:p>
    <w:p w14:paraId="589CB356" w14:textId="6FFAB8CD" w:rsidR="00552979" w:rsidRDefault="00353966" w:rsidP="00552979">
      <w:pPr>
        <w:pStyle w:val="ListParagraph"/>
        <w:numPr>
          <w:ilvl w:val="1"/>
          <w:numId w:val="31"/>
        </w:numPr>
      </w:pPr>
      <w:r>
        <w:t>What are we not learning from those tools?</w:t>
      </w:r>
    </w:p>
    <w:p w14:paraId="00909639" w14:textId="10C69DF8" w:rsidR="00353966" w:rsidRDefault="00353966" w:rsidP="00353966">
      <w:pPr>
        <w:pStyle w:val="ListParagraph"/>
        <w:numPr>
          <w:ilvl w:val="0"/>
          <w:numId w:val="31"/>
        </w:numPr>
      </w:pPr>
      <w:r>
        <w:t>Additional layers can be built on step 1 that ask more about the conditions or inputs that went into that.</w:t>
      </w:r>
    </w:p>
    <w:p w14:paraId="093EE301" w14:textId="3B0348A0" w:rsidR="00353966" w:rsidRDefault="002A17AE" w:rsidP="00353966">
      <w:pPr>
        <w:pStyle w:val="ListParagraph"/>
        <w:numPr>
          <w:ilvl w:val="0"/>
          <w:numId w:val="31"/>
        </w:numPr>
      </w:pPr>
      <w:r>
        <w:t>Need to</w:t>
      </w:r>
      <w:r w:rsidR="00353966">
        <w:t xml:space="preserve"> encompass how we go about learning about student learning in our courses and determining if we think it is giving accurate reflections of that learning.</w:t>
      </w:r>
    </w:p>
    <w:p w14:paraId="09C97E1A" w14:textId="006B30C0" w:rsidR="00353966" w:rsidRDefault="00353966" w:rsidP="00353966">
      <w:pPr>
        <w:pStyle w:val="ListParagraph"/>
        <w:numPr>
          <w:ilvl w:val="1"/>
          <w:numId w:val="31"/>
        </w:numPr>
      </w:pPr>
      <w:r>
        <w:t>CASL can be guides to help peers make those choices in the individual circumstances within each classroom</w:t>
      </w:r>
    </w:p>
    <w:p w14:paraId="2B39E4E2" w14:textId="4D2AE0EB" w:rsidR="00353966" w:rsidRDefault="00353966" w:rsidP="00353966">
      <w:pPr>
        <w:pStyle w:val="ListParagraph"/>
        <w:numPr>
          <w:ilvl w:val="0"/>
          <w:numId w:val="31"/>
        </w:numPr>
      </w:pPr>
      <w:r>
        <w:lastRenderedPageBreak/>
        <w:t>Student input needed</w:t>
      </w:r>
      <w:r w:rsidR="009655B4">
        <w:t>.</w:t>
      </w:r>
    </w:p>
    <w:p w14:paraId="38DA198B" w14:textId="3BC1F234" w:rsidR="00353966" w:rsidRDefault="00353966" w:rsidP="00353966">
      <w:pPr>
        <w:pStyle w:val="ListParagraph"/>
        <w:numPr>
          <w:ilvl w:val="1"/>
          <w:numId w:val="31"/>
        </w:numPr>
      </w:pPr>
      <w:r>
        <w:t>Formative evaluations work well here</w:t>
      </w:r>
    </w:p>
    <w:p w14:paraId="1A757927" w14:textId="0805F0A7" w:rsidR="00353966" w:rsidRDefault="00353966" w:rsidP="00353966">
      <w:pPr>
        <w:pStyle w:val="ListParagraph"/>
        <w:numPr>
          <w:ilvl w:val="2"/>
          <w:numId w:val="31"/>
        </w:numPr>
      </w:pPr>
      <w:r>
        <w:t>Ask about learner needs and characteristics at the beginning of a class</w:t>
      </w:r>
    </w:p>
    <w:p w14:paraId="66EDF7EE" w14:textId="1F35C248" w:rsidR="002A17AE" w:rsidRDefault="002A17AE" w:rsidP="002A17AE">
      <w:pPr>
        <w:pStyle w:val="Heading3"/>
      </w:pPr>
      <w:r>
        <w:t>Ideas for Senate Presentation</w:t>
      </w:r>
    </w:p>
    <w:p w14:paraId="6C6AF6BB" w14:textId="430FC665" w:rsidR="002A17AE" w:rsidRDefault="002A17AE" w:rsidP="002A17AE">
      <w:pPr>
        <w:pStyle w:val="ListParagraph"/>
        <w:numPr>
          <w:ilvl w:val="0"/>
          <w:numId w:val="32"/>
        </w:numPr>
      </w:pPr>
      <w:r>
        <w:t>Pose same questions as discussed in PA Days panel to Senate for discussion.</w:t>
      </w:r>
    </w:p>
    <w:p w14:paraId="4F3ADDF1" w14:textId="663C4C4D" w:rsidR="002A17AE" w:rsidRDefault="002A17AE" w:rsidP="002A17AE">
      <w:pPr>
        <w:pStyle w:val="ListParagraph"/>
        <w:numPr>
          <w:ilvl w:val="1"/>
          <w:numId w:val="32"/>
        </w:numPr>
      </w:pPr>
      <w:r>
        <w:t xml:space="preserve">Use google doc or Jam board to collect comments from large group in a way smaller break out groups can see as well </w:t>
      </w:r>
    </w:p>
    <w:p w14:paraId="324806DB" w14:textId="6222BB79" w:rsidR="002A17AE" w:rsidRDefault="002A17AE" w:rsidP="002A17AE">
      <w:pPr>
        <w:pStyle w:val="ListParagraph"/>
        <w:numPr>
          <w:ilvl w:val="1"/>
          <w:numId w:val="32"/>
        </w:numPr>
      </w:pPr>
      <w:r>
        <w:t>Can bring/continue the discussion at CASL meeting same day that follows the presentation</w:t>
      </w:r>
    </w:p>
    <w:p w14:paraId="3F87C9CA" w14:textId="625FE474" w:rsidR="00353966" w:rsidRPr="0052456A" w:rsidRDefault="002A17AE" w:rsidP="00353966">
      <w:pPr>
        <w:pStyle w:val="ListParagraph"/>
        <w:numPr>
          <w:ilvl w:val="1"/>
          <w:numId w:val="32"/>
        </w:numPr>
      </w:pPr>
      <w:r>
        <w:t>Intent is to learn the Senators thoughts on these subjects and what CASL can help clarify/guide in future sessions</w:t>
      </w:r>
    </w:p>
    <w:p w14:paraId="04FD08EB" w14:textId="3E4B4863" w:rsidR="0052456A" w:rsidRDefault="0052456A" w:rsidP="0052456A">
      <w:pPr>
        <w:pStyle w:val="Heading2"/>
      </w:pPr>
      <w:r>
        <w:t>Professional Development and Collaboration Opportunities, follow-up</w:t>
      </w:r>
    </w:p>
    <w:p w14:paraId="6924D09C" w14:textId="6AB7C5B8" w:rsidR="0052456A" w:rsidRPr="0052456A" w:rsidRDefault="0052456A" w:rsidP="0052456A">
      <w:r>
        <w:t>Postponed to next meeting</w:t>
      </w:r>
    </w:p>
    <w:p w14:paraId="6CC97B06" w14:textId="2ED3779E" w:rsidR="0052456A" w:rsidRDefault="0052456A" w:rsidP="0052456A">
      <w:pPr>
        <w:pStyle w:val="Heading2"/>
      </w:pPr>
      <w:r>
        <w:t>Future Agenda Items</w:t>
      </w:r>
    </w:p>
    <w:p w14:paraId="6B00BD74" w14:textId="27290C4C" w:rsidR="0052456A" w:rsidRPr="0052456A" w:rsidRDefault="0052456A" w:rsidP="0052456A">
      <w:r>
        <w:t>Possible anonymous survey of Senate members.</w:t>
      </w:r>
    </w:p>
    <w:p w14:paraId="63FA0498" w14:textId="281927C3" w:rsidR="00077E36" w:rsidRPr="00D262FA" w:rsidRDefault="00F33B19" w:rsidP="00077E36">
      <w:pPr>
        <w:pStyle w:val="Heading2"/>
        <w:rPr>
          <w:rStyle w:val="normaltextrun"/>
          <w:color w:val="FF0000"/>
        </w:rPr>
      </w:pPr>
      <w:r w:rsidRPr="00466E3B">
        <w:rPr>
          <w:rStyle w:val="normaltextrun"/>
        </w:rPr>
        <w:t xml:space="preserve">Meeting </w:t>
      </w:r>
      <w:r w:rsidR="00077E36">
        <w:rPr>
          <w:rStyle w:val="normaltextrun"/>
        </w:rPr>
        <w:t xml:space="preserve"> Adjou</w:t>
      </w:r>
      <w:r w:rsidR="00077E36" w:rsidRPr="00FF6E39">
        <w:rPr>
          <w:rStyle w:val="normaltextrun"/>
        </w:rPr>
        <w:t xml:space="preserve">rned </w:t>
      </w:r>
      <w:r w:rsidR="00101FCE" w:rsidRPr="00FF6E39">
        <w:rPr>
          <w:rStyle w:val="normaltextrun"/>
        </w:rPr>
        <w:t xml:space="preserve"> </w:t>
      </w:r>
      <w:r w:rsidR="00077E36" w:rsidRPr="00FF6E39">
        <w:rPr>
          <w:rStyle w:val="normaltextrun"/>
        </w:rPr>
        <w:t>at</w:t>
      </w:r>
      <w:r w:rsidR="00D262FA" w:rsidRPr="00FF6E39">
        <w:rPr>
          <w:rStyle w:val="normaltextrun"/>
        </w:rPr>
        <w:t xml:space="preserve"> </w:t>
      </w:r>
      <w:r w:rsidR="009B1D55">
        <w:rPr>
          <w:rStyle w:val="normaltextrun"/>
        </w:rPr>
        <w:t>1:52</w:t>
      </w:r>
      <w:r w:rsidR="003B4F79">
        <w:rPr>
          <w:rStyle w:val="normaltextrun"/>
        </w:rPr>
        <w:t>pm</w:t>
      </w:r>
      <w:r w:rsidR="00EF683B" w:rsidRPr="00FF6E39">
        <w:rPr>
          <w:rStyle w:val="normaltextrun"/>
        </w:rPr>
        <w:t xml:space="preserve"> with no objections</w:t>
      </w:r>
    </w:p>
    <w:p w14:paraId="0B16CD43" w14:textId="7C34B211" w:rsidR="00C3411E" w:rsidRPr="009B1D55" w:rsidRDefault="0056575A" w:rsidP="009B1D55">
      <w:pPr>
        <w:pStyle w:val="ListParagraph"/>
        <w:numPr>
          <w:ilvl w:val="0"/>
          <w:numId w:val="2"/>
        </w:numPr>
        <w:spacing w:after="0"/>
        <w:textAlignment w:val="baseline"/>
        <w:rPr>
          <w:rStyle w:val="eop"/>
          <w:rFonts w:cs="Calibri"/>
          <w:sz w:val="22"/>
        </w:rPr>
      </w:pPr>
      <w:r w:rsidRPr="000E4765">
        <w:rPr>
          <w:rStyle w:val="normaltextrun"/>
          <w:rFonts w:eastAsiaTheme="majorEastAsia" w:cs="Calibri"/>
          <w:szCs w:val="24"/>
        </w:rPr>
        <w:t xml:space="preserve">Next </w:t>
      </w:r>
      <w:r w:rsidR="0068287A">
        <w:rPr>
          <w:rStyle w:val="normaltextrun"/>
          <w:rFonts w:eastAsiaTheme="majorEastAsia" w:cs="Calibri"/>
          <w:szCs w:val="24"/>
        </w:rPr>
        <w:t>M</w:t>
      </w:r>
      <w:r w:rsidRPr="000E4765">
        <w:rPr>
          <w:rStyle w:val="normaltextrun"/>
          <w:rFonts w:eastAsiaTheme="majorEastAsia" w:cs="Calibri"/>
          <w:szCs w:val="24"/>
        </w:rPr>
        <w:t xml:space="preserve">eeting </w:t>
      </w:r>
      <w:r w:rsidR="007A5854" w:rsidRPr="000E4765">
        <w:rPr>
          <w:rStyle w:val="normaltextrun"/>
          <w:rFonts w:eastAsiaTheme="majorEastAsia" w:cs="Calibri"/>
          <w:szCs w:val="24"/>
        </w:rPr>
        <w:t xml:space="preserve">Friday, </w:t>
      </w:r>
      <w:r w:rsidR="009B1D55">
        <w:rPr>
          <w:rStyle w:val="normaltextrun"/>
          <w:rFonts w:eastAsiaTheme="majorEastAsia" w:cs="Calibri"/>
          <w:szCs w:val="24"/>
        </w:rPr>
        <w:t>January 13, 2023</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055381DF" w14:textId="77777777" w:rsidR="000E4765" w:rsidRPr="00125089" w:rsidRDefault="000E4765" w:rsidP="000E4765">
      <w:pPr>
        <w:pStyle w:val="ListParagraph"/>
        <w:spacing w:after="0"/>
        <w:textAlignment w:val="baseline"/>
        <w:rPr>
          <w:rFonts w:cs="Calibri"/>
          <w:sz w:val="16"/>
          <w:szCs w:val="16"/>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6E459990" w14:textId="3C227101" w:rsidR="001E46C9" w:rsidRDefault="00D262FA" w:rsidP="00481242">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LCC provides equal opportunity for all persons and prohibits discriminatory practices based on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14:paraId="10560ABC" w14:textId="40AA8C29" w:rsidR="00964036" w:rsidRDefault="00964036" w:rsidP="00481242">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p>
    <w:p w14:paraId="69CFCBF8" w14:textId="77777777" w:rsidR="00964036" w:rsidRPr="00DE6D50" w:rsidRDefault="00964036" w:rsidP="00481242">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bookmarkStart w:id="0" w:name="_GoBack"/>
      <w:bookmarkEnd w:id="0"/>
    </w:p>
    <w:sectPr w:rsidR="00964036" w:rsidRPr="00DE6D50" w:rsidSect="002D717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6C2B" w14:textId="77777777" w:rsidR="00EA0491" w:rsidRDefault="00EA0491" w:rsidP="00D76A8A">
      <w:pPr>
        <w:spacing w:after="0" w:line="240" w:lineRule="auto"/>
      </w:pPr>
      <w:r>
        <w:separator/>
      </w:r>
    </w:p>
  </w:endnote>
  <w:endnote w:type="continuationSeparator" w:id="0">
    <w:p w14:paraId="7BB1FB63" w14:textId="77777777" w:rsidR="00EA0491" w:rsidRDefault="00EA04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ABAD" w14:textId="77777777" w:rsidR="00FD6CF9" w:rsidRDefault="00FD6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7EB65198" w:rsidR="00616A2B" w:rsidRDefault="00616A2B" w:rsidP="00551031">
        <w:pPr>
          <w:pStyle w:val="Footer"/>
          <w:jc w:val="right"/>
        </w:pPr>
        <w:r>
          <w:fldChar w:fldCharType="begin"/>
        </w:r>
        <w:r>
          <w:instrText xml:space="preserve"> PAGE   \* MERGEFORMAT </w:instrText>
        </w:r>
        <w:r>
          <w:fldChar w:fldCharType="separate"/>
        </w:r>
        <w:r w:rsidR="00964036">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9D37" w14:textId="77777777" w:rsidR="00FD6CF9" w:rsidRDefault="00FD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921" w14:textId="77777777" w:rsidR="00EA0491" w:rsidRDefault="00EA0491" w:rsidP="00D76A8A">
      <w:pPr>
        <w:spacing w:after="0" w:line="240" w:lineRule="auto"/>
      </w:pPr>
      <w:r>
        <w:separator/>
      </w:r>
    </w:p>
  </w:footnote>
  <w:footnote w:type="continuationSeparator" w:id="0">
    <w:p w14:paraId="1C3DE027" w14:textId="77777777" w:rsidR="00EA0491" w:rsidRDefault="00EA04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B4AD" w14:textId="77777777" w:rsidR="00FD6CF9" w:rsidRDefault="00FD6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4A0E" w14:textId="3815F10B" w:rsidR="00FD6CF9" w:rsidRDefault="00FD6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B255" w14:textId="77777777" w:rsidR="00FD6CF9" w:rsidRDefault="00FD6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2294"/>
    <w:multiLevelType w:val="hybridMultilevel"/>
    <w:tmpl w:val="746E1794"/>
    <w:lvl w:ilvl="0" w:tplc="E936762C">
      <w:start w:val="1"/>
      <w:numFmt w:val="bullet"/>
      <w:lvlText w:val=""/>
      <w:lvlJc w:val="left"/>
      <w:pPr>
        <w:tabs>
          <w:tab w:val="num" w:pos="720"/>
        </w:tabs>
        <w:ind w:left="720" w:hanging="360"/>
      </w:pPr>
      <w:rPr>
        <w:rFonts w:ascii="Wingdings" w:hAnsi="Wingdings" w:hint="default"/>
      </w:rPr>
    </w:lvl>
    <w:lvl w:ilvl="1" w:tplc="DCE246A4">
      <w:start w:val="1"/>
      <w:numFmt w:val="bullet"/>
      <w:lvlText w:val=""/>
      <w:lvlJc w:val="left"/>
      <w:pPr>
        <w:tabs>
          <w:tab w:val="num" w:pos="1440"/>
        </w:tabs>
        <w:ind w:left="1440" w:hanging="360"/>
      </w:pPr>
      <w:rPr>
        <w:rFonts w:ascii="Wingdings" w:hAnsi="Wingdings" w:hint="default"/>
      </w:rPr>
    </w:lvl>
    <w:lvl w:ilvl="2" w:tplc="81704F46">
      <w:start w:val="1"/>
      <w:numFmt w:val="bullet"/>
      <w:lvlText w:val=""/>
      <w:lvlJc w:val="left"/>
      <w:pPr>
        <w:tabs>
          <w:tab w:val="num" w:pos="2160"/>
        </w:tabs>
        <w:ind w:left="2160" w:hanging="360"/>
      </w:pPr>
      <w:rPr>
        <w:rFonts w:ascii="Wingdings" w:hAnsi="Wingdings" w:hint="default"/>
      </w:rPr>
    </w:lvl>
    <w:lvl w:ilvl="3" w:tplc="AB0C70C4">
      <w:start w:val="1"/>
      <w:numFmt w:val="bullet"/>
      <w:lvlText w:val=""/>
      <w:lvlJc w:val="left"/>
      <w:pPr>
        <w:tabs>
          <w:tab w:val="num" w:pos="2880"/>
        </w:tabs>
        <w:ind w:left="2880" w:hanging="360"/>
      </w:pPr>
      <w:rPr>
        <w:rFonts w:ascii="Wingdings" w:hAnsi="Wingdings" w:hint="default"/>
      </w:rPr>
    </w:lvl>
    <w:lvl w:ilvl="4" w:tplc="7352B04E">
      <w:start w:val="1"/>
      <w:numFmt w:val="bullet"/>
      <w:lvlText w:val=""/>
      <w:lvlJc w:val="left"/>
      <w:pPr>
        <w:tabs>
          <w:tab w:val="num" w:pos="3600"/>
        </w:tabs>
        <w:ind w:left="3600" w:hanging="360"/>
      </w:pPr>
      <w:rPr>
        <w:rFonts w:ascii="Wingdings" w:hAnsi="Wingdings" w:hint="default"/>
      </w:rPr>
    </w:lvl>
    <w:lvl w:ilvl="5" w:tplc="5368451A">
      <w:start w:val="1"/>
      <w:numFmt w:val="bullet"/>
      <w:lvlText w:val=""/>
      <w:lvlJc w:val="left"/>
      <w:pPr>
        <w:tabs>
          <w:tab w:val="num" w:pos="4320"/>
        </w:tabs>
        <w:ind w:left="4320" w:hanging="360"/>
      </w:pPr>
      <w:rPr>
        <w:rFonts w:ascii="Wingdings" w:hAnsi="Wingdings" w:hint="default"/>
      </w:rPr>
    </w:lvl>
    <w:lvl w:ilvl="6" w:tplc="78A8669C">
      <w:start w:val="1"/>
      <w:numFmt w:val="bullet"/>
      <w:lvlText w:val=""/>
      <w:lvlJc w:val="left"/>
      <w:pPr>
        <w:tabs>
          <w:tab w:val="num" w:pos="5040"/>
        </w:tabs>
        <w:ind w:left="5040" w:hanging="360"/>
      </w:pPr>
      <w:rPr>
        <w:rFonts w:ascii="Wingdings" w:hAnsi="Wingdings" w:hint="default"/>
      </w:rPr>
    </w:lvl>
    <w:lvl w:ilvl="7" w:tplc="CEDC8C12">
      <w:start w:val="1"/>
      <w:numFmt w:val="bullet"/>
      <w:lvlText w:val=""/>
      <w:lvlJc w:val="left"/>
      <w:pPr>
        <w:tabs>
          <w:tab w:val="num" w:pos="5760"/>
        </w:tabs>
        <w:ind w:left="5760" w:hanging="360"/>
      </w:pPr>
      <w:rPr>
        <w:rFonts w:ascii="Wingdings" w:hAnsi="Wingdings" w:hint="default"/>
      </w:rPr>
    </w:lvl>
    <w:lvl w:ilvl="8" w:tplc="2D66304A">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4C09CC"/>
    <w:multiLevelType w:val="hybridMultilevel"/>
    <w:tmpl w:val="1206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BE628F"/>
    <w:multiLevelType w:val="hybridMultilevel"/>
    <w:tmpl w:val="8F72862C"/>
    <w:lvl w:ilvl="0" w:tplc="0276CB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8795714"/>
    <w:multiLevelType w:val="hybridMultilevel"/>
    <w:tmpl w:val="D612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226D1"/>
    <w:multiLevelType w:val="hybridMultilevel"/>
    <w:tmpl w:val="E9806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F37E0"/>
    <w:multiLevelType w:val="hybridMultilevel"/>
    <w:tmpl w:val="70F6F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936B6"/>
    <w:multiLevelType w:val="hybridMultilevel"/>
    <w:tmpl w:val="3D40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90F60"/>
    <w:multiLevelType w:val="hybridMultilevel"/>
    <w:tmpl w:val="A4861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47181"/>
    <w:multiLevelType w:val="hybridMultilevel"/>
    <w:tmpl w:val="420E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C564E"/>
    <w:multiLevelType w:val="hybridMultilevel"/>
    <w:tmpl w:val="9C7CC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C3643"/>
    <w:multiLevelType w:val="hybridMultilevel"/>
    <w:tmpl w:val="DE004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9FC"/>
    <w:multiLevelType w:val="hybridMultilevel"/>
    <w:tmpl w:val="509CD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940BA"/>
    <w:multiLevelType w:val="hybridMultilevel"/>
    <w:tmpl w:val="9D928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367F5"/>
    <w:multiLevelType w:val="hybridMultilevel"/>
    <w:tmpl w:val="FD96F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03EAC"/>
    <w:multiLevelType w:val="hybridMultilevel"/>
    <w:tmpl w:val="FD1EE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C3467"/>
    <w:multiLevelType w:val="hybridMultilevel"/>
    <w:tmpl w:val="552C0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449D4"/>
    <w:multiLevelType w:val="hybridMultilevel"/>
    <w:tmpl w:val="37BA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E14A1"/>
    <w:multiLevelType w:val="hybridMultilevel"/>
    <w:tmpl w:val="2D16F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F6C44"/>
    <w:multiLevelType w:val="hybridMultilevel"/>
    <w:tmpl w:val="7B76C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26455"/>
    <w:multiLevelType w:val="hybridMultilevel"/>
    <w:tmpl w:val="AF3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838AA"/>
    <w:multiLevelType w:val="hybridMultilevel"/>
    <w:tmpl w:val="34029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C2E8A"/>
    <w:multiLevelType w:val="hybridMultilevel"/>
    <w:tmpl w:val="CF00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7671E"/>
    <w:multiLevelType w:val="hybridMultilevel"/>
    <w:tmpl w:val="58D677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C4FE0"/>
    <w:multiLevelType w:val="multilevel"/>
    <w:tmpl w:val="5A1071B0"/>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3C2B3A"/>
    <w:multiLevelType w:val="hybridMultilevel"/>
    <w:tmpl w:val="B26E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A62A94"/>
    <w:multiLevelType w:val="hybridMultilevel"/>
    <w:tmpl w:val="57C45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FE20E4"/>
    <w:multiLevelType w:val="hybridMultilevel"/>
    <w:tmpl w:val="EBE8A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133CF"/>
    <w:multiLevelType w:val="hybridMultilevel"/>
    <w:tmpl w:val="B97EB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154F39"/>
    <w:multiLevelType w:val="hybridMultilevel"/>
    <w:tmpl w:val="DA72E7F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6"/>
  </w:num>
  <w:num w:numId="4">
    <w:abstractNumId w:val="18"/>
  </w:num>
  <w:num w:numId="5">
    <w:abstractNumId w:val="25"/>
  </w:num>
  <w:num w:numId="6">
    <w:abstractNumId w:val="17"/>
  </w:num>
  <w:num w:numId="7">
    <w:abstractNumId w:val="3"/>
  </w:num>
  <w:num w:numId="8">
    <w:abstractNumId w:val="21"/>
  </w:num>
  <w:num w:numId="9">
    <w:abstractNumId w:val="24"/>
  </w:num>
  <w:num w:numId="10">
    <w:abstractNumId w:val="14"/>
  </w:num>
  <w:num w:numId="11">
    <w:abstractNumId w:val="4"/>
  </w:num>
  <w:num w:numId="12">
    <w:abstractNumId w:val="0"/>
  </w:num>
  <w:num w:numId="13">
    <w:abstractNumId w:val="1"/>
  </w:num>
  <w:num w:numId="14">
    <w:abstractNumId w:val="29"/>
  </w:num>
  <w:num w:numId="15">
    <w:abstractNumId w:val="1"/>
  </w:num>
  <w:num w:numId="16">
    <w:abstractNumId w:val="13"/>
  </w:num>
  <w:num w:numId="17">
    <w:abstractNumId w:val="22"/>
  </w:num>
  <w:num w:numId="18">
    <w:abstractNumId w:val="20"/>
  </w:num>
  <w:num w:numId="19">
    <w:abstractNumId w:val="28"/>
  </w:num>
  <w:num w:numId="20">
    <w:abstractNumId w:val="15"/>
  </w:num>
  <w:num w:numId="21">
    <w:abstractNumId w:val="16"/>
  </w:num>
  <w:num w:numId="22">
    <w:abstractNumId w:val="7"/>
  </w:num>
  <w:num w:numId="23">
    <w:abstractNumId w:val="12"/>
  </w:num>
  <w:num w:numId="24">
    <w:abstractNumId w:val="19"/>
  </w:num>
  <w:num w:numId="25">
    <w:abstractNumId w:val="2"/>
  </w:num>
  <w:num w:numId="26">
    <w:abstractNumId w:val="9"/>
  </w:num>
  <w:num w:numId="27">
    <w:abstractNumId w:val="23"/>
  </w:num>
  <w:num w:numId="28">
    <w:abstractNumId w:val="8"/>
  </w:num>
  <w:num w:numId="29">
    <w:abstractNumId w:val="10"/>
  </w:num>
  <w:num w:numId="30">
    <w:abstractNumId w:val="5"/>
  </w:num>
  <w:num w:numId="31">
    <w:abstractNumId w:val="11"/>
  </w:num>
  <w:num w:numId="32">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readOnly" w:enforcement="1" w:cryptProviderType="rsaAES" w:cryptAlgorithmClass="hash" w:cryptAlgorithmType="typeAny" w:cryptAlgorithmSid="14" w:cryptSpinCount="100000" w:hash="+cwQQZU0XwybyIqtBz6EPjmeSNfAS9r6SYSENJIA3kLjNQqLv071tfpSSVQQEh8ataI8NjLfw36cqUo9u9vv+w==" w:salt="qZoZKZzlAgZuNhBt4vx9XA=="/>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5921"/>
    <w:rsid w:val="00030CB8"/>
    <w:rsid w:val="0003129A"/>
    <w:rsid w:val="00031492"/>
    <w:rsid w:val="000318E9"/>
    <w:rsid w:val="00035ACD"/>
    <w:rsid w:val="000367BD"/>
    <w:rsid w:val="0004072B"/>
    <w:rsid w:val="00040804"/>
    <w:rsid w:val="00041784"/>
    <w:rsid w:val="0004248D"/>
    <w:rsid w:val="000446BD"/>
    <w:rsid w:val="00044CDA"/>
    <w:rsid w:val="00046F92"/>
    <w:rsid w:val="0004782A"/>
    <w:rsid w:val="00047D11"/>
    <w:rsid w:val="0005125A"/>
    <w:rsid w:val="000518F1"/>
    <w:rsid w:val="000547F6"/>
    <w:rsid w:val="00054925"/>
    <w:rsid w:val="000549E4"/>
    <w:rsid w:val="00055286"/>
    <w:rsid w:val="00055314"/>
    <w:rsid w:val="000554FF"/>
    <w:rsid w:val="00056046"/>
    <w:rsid w:val="00056169"/>
    <w:rsid w:val="0005720F"/>
    <w:rsid w:val="0006044A"/>
    <w:rsid w:val="00060886"/>
    <w:rsid w:val="0006227B"/>
    <w:rsid w:val="000627D5"/>
    <w:rsid w:val="00062F6B"/>
    <w:rsid w:val="00064154"/>
    <w:rsid w:val="00064E84"/>
    <w:rsid w:val="0006691B"/>
    <w:rsid w:val="00067DEA"/>
    <w:rsid w:val="00072825"/>
    <w:rsid w:val="00074DD7"/>
    <w:rsid w:val="00075D5A"/>
    <w:rsid w:val="00077247"/>
    <w:rsid w:val="00077E36"/>
    <w:rsid w:val="00081874"/>
    <w:rsid w:val="00082FAD"/>
    <w:rsid w:val="00085569"/>
    <w:rsid w:val="0009113D"/>
    <w:rsid w:val="00091C29"/>
    <w:rsid w:val="00092869"/>
    <w:rsid w:val="00093E9D"/>
    <w:rsid w:val="0009420F"/>
    <w:rsid w:val="00094524"/>
    <w:rsid w:val="000947E2"/>
    <w:rsid w:val="00095423"/>
    <w:rsid w:val="00096D9B"/>
    <w:rsid w:val="00097999"/>
    <w:rsid w:val="000A2AB0"/>
    <w:rsid w:val="000A2D0F"/>
    <w:rsid w:val="000A4614"/>
    <w:rsid w:val="000A4D5C"/>
    <w:rsid w:val="000A7D11"/>
    <w:rsid w:val="000B047B"/>
    <w:rsid w:val="000B2719"/>
    <w:rsid w:val="000B273D"/>
    <w:rsid w:val="000B3F91"/>
    <w:rsid w:val="000B508B"/>
    <w:rsid w:val="000B65EC"/>
    <w:rsid w:val="000B786F"/>
    <w:rsid w:val="000C08D6"/>
    <w:rsid w:val="000C095B"/>
    <w:rsid w:val="000C2376"/>
    <w:rsid w:val="000C37C2"/>
    <w:rsid w:val="000C6B0C"/>
    <w:rsid w:val="000C7B2D"/>
    <w:rsid w:val="000D116B"/>
    <w:rsid w:val="000D1289"/>
    <w:rsid w:val="000D1A8B"/>
    <w:rsid w:val="000D70B8"/>
    <w:rsid w:val="000D7AFE"/>
    <w:rsid w:val="000E22BB"/>
    <w:rsid w:val="000E327B"/>
    <w:rsid w:val="000E367F"/>
    <w:rsid w:val="000E424E"/>
    <w:rsid w:val="000E440F"/>
    <w:rsid w:val="000E4765"/>
    <w:rsid w:val="000E4D90"/>
    <w:rsid w:val="000F052A"/>
    <w:rsid w:val="000F0861"/>
    <w:rsid w:val="000F50A2"/>
    <w:rsid w:val="000F543A"/>
    <w:rsid w:val="000F6822"/>
    <w:rsid w:val="000F6EB7"/>
    <w:rsid w:val="00101E5C"/>
    <w:rsid w:val="00101FCE"/>
    <w:rsid w:val="0010262C"/>
    <w:rsid w:val="00105ADE"/>
    <w:rsid w:val="00106438"/>
    <w:rsid w:val="00107DD7"/>
    <w:rsid w:val="001111AE"/>
    <w:rsid w:val="0011186F"/>
    <w:rsid w:val="00113B7C"/>
    <w:rsid w:val="00116C73"/>
    <w:rsid w:val="001172CD"/>
    <w:rsid w:val="00117F09"/>
    <w:rsid w:val="0012039E"/>
    <w:rsid w:val="00120806"/>
    <w:rsid w:val="00120863"/>
    <w:rsid w:val="001213CA"/>
    <w:rsid w:val="00121857"/>
    <w:rsid w:val="00124401"/>
    <w:rsid w:val="00125089"/>
    <w:rsid w:val="00125BE7"/>
    <w:rsid w:val="00125FED"/>
    <w:rsid w:val="00126203"/>
    <w:rsid w:val="0012656A"/>
    <w:rsid w:val="001309CF"/>
    <w:rsid w:val="00131493"/>
    <w:rsid w:val="00135290"/>
    <w:rsid w:val="00142328"/>
    <w:rsid w:val="001423D0"/>
    <w:rsid w:val="00143DDD"/>
    <w:rsid w:val="00144782"/>
    <w:rsid w:val="00144E34"/>
    <w:rsid w:val="001468AC"/>
    <w:rsid w:val="00146AFB"/>
    <w:rsid w:val="00147CA9"/>
    <w:rsid w:val="001513A0"/>
    <w:rsid w:val="001521C9"/>
    <w:rsid w:val="001534C8"/>
    <w:rsid w:val="0015396B"/>
    <w:rsid w:val="00153BCE"/>
    <w:rsid w:val="0015768B"/>
    <w:rsid w:val="00161BAB"/>
    <w:rsid w:val="00163043"/>
    <w:rsid w:val="00164351"/>
    <w:rsid w:val="00164672"/>
    <w:rsid w:val="00165B57"/>
    <w:rsid w:val="00173508"/>
    <w:rsid w:val="0017613B"/>
    <w:rsid w:val="001763A4"/>
    <w:rsid w:val="00177674"/>
    <w:rsid w:val="001812CF"/>
    <w:rsid w:val="00182BE3"/>
    <w:rsid w:val="0018338C"/>
    <w:rsid w:val="001844EF"/>
    <w:rsid w:val="00184E66"/>
    <w:rsid w:val="00186ADF"/>
    <w:rsid w:val="00187D0A"/>
    <w:rsid w:val="001914D9"/>
    <w:rsid w:val="00191AB6"/>
    <w:rsid w:val="0019275F"/>
    <w:rsid w:val="00192EAD"/>
    <w:rsid w:val="00195558"/>
    <w:rsid w:val="001955C5"/>
    <w:rsid w:val="0019694A"/>
    <w:rsid w:val="001A0648"/>
    <w:rsid w:val="001A3429"/>
    <w:rsid w:val="001A3831"/>
    <w:rsid w:val="001A6993"/>
    <w:rsid w:val="001A72A6"/>
    <w:rsid w:val="001B1A75"/>
    <w:rsid w:val="001B2024"/>
    <w:rsid w:val="001B4205"/>
    <w:rsid w:val="001B4296"/>
    <w:rsid w:val="001C0D7F"/>
    <w:rsid w:val="001C3236"/>
    <w:rsid w:val="001C5E73"/>
    <w:rsid w:val="001C78F6"/>
    <w:rsid w:val="001C7BF2"/>
    <w:rsid w:val="001D06C7"/>
    <w:rsid w:val="001D0F51"/>
    <w:rsid w:val="001D1584"/>
    <w:rsid w:val="001D2690"/>
    <w:rsid w:val="001D362C"/>
    <w:rsid w:val="001D372F"/>
    <w:rsid w:val="001D4C90"/>
    <w:rsid w:val="001D7CAA"/>
    <w:rsid w:val="001E2534"/>
    <w:rsid w:val="001E3FDE"/>
    <w:rsid w:val="001E46C9"/>
    <w:rsid w:val="001E4C02"/>
    <w:rsid w:val="001E55B0"/>
    <w:rsid w:val="001F0F3C"/>
    <w:rsid w:val="001F1A11"/>
    <w:rsid w:val="001F4ED1"/>
    <w:rsid w:val="001F532D"/>
    <w:rsid w:val="001F547F"/>
    <w:rsid w:val="001F615E"/>
    <w:rsid w:val="002006CB"/>
    <w:rsid w:val="0020175C"/>
    <w:rsid w:val="00202E55"/>
    <w:rsid w:val="00204AAA"/>
    <w:rsid w:val="002052E6"/>
    <w:rsid w:val="002057E3"/>
    <w:rsid w:val="00206E83"/>
    <w:rsid w:val="00207511"/>
    <w:rsid w:val="002079D6"/>
    <w:rsid w:val="00207CDE"/>
    <w:rsid w:val="00210578"/>
    <w:rsid w:val="00212565"/>
    <w:rsid w:val="002128FC"/>
    <w:rsid w:val="00213C70"/>
    <w:rsid w:val="002154B9"/>
    <w:rsid w:val="00215DEB"/>
    <w:rsid w:val="0021620D"/>
    <w:rsid w:val="002172D7"/>
    <w:rsid w:val="00217F8F"/>
    <w:rsid w:val="00221D51"/>
    <w:rsid w:val="00225155"/>
    <w:rsid w:val="002253FC"/>
    <w:rsid w:val="00226595"/>
    <w:rsid w:val="00230AC2"/>
    <w:rsid w:val="0023264F"/>
    <w:rsid w:val="0023282B"/>
    <w:rsid w:val="002342FC"/>
    <w:rsid w:val="00237DB7"/>
    <w:rsid w:val="0024033B"/>
    <w:rsid w:val="00240C6F"/>
    <w:rsid w:val="00242C54"/>
    <w:rsid w:val="002433C0"/>
    <w:rsid w:val="00243678"/>
    <w:rsid w:val="00246613"/>
    <w:rsid w:val="002472B9"/>
    <w:rsid w:val="0024730B"/>
    <w:rsid w:val="002513E3"/>
    <w:rsid w:val="0025267E"/>
    <w:rsid w:val="002559F1"/>
    <w:rsid w:val="0025612F"/>
    <w:rsid w:val="002562B8"/>
    <w:rsid w:val="002569FB"/>
    <w:rsid w:val="00261300"/>
    <w:rsid w:val="00263C5A"/>
    <w:rsid w:val="002649CE"/>
    <w:rsid w:val="002664A4"/>
    <w:rsid w:val="00266EBF"/>
    <w:rsid w:val="00267EA8"/>
    <w:rsid w:val="0027109A"/>
    <w:rsid w:val="002712DA"/>
    <w:rsid w:val="00272047"/>
    <w:rsid w:val="0027214B"/>
    <w:rsid w:val="00272F01"/>
    <w:rsid w:val="00273565"/>
    <w:rsid w:val="00281CBE"/>
    <w:rsid w:val="002821B3"/>
    <w:rsid w:val="0028441F"/>
    <w:rsid w:val="00286ECA"/>
    <w:rsid w:val="00296AF0"/>
    <w:rsid w:val="002977AC"/>
    <w:rsid w:val="002A17AE"/>
    <w:rsid w:val="002A24B8"/>
    <w:rsid w:val="002A62D9"/>
    <w:rsid w:val="002B1E68"/>
    <w:rsid w:val="002B2981"/>
    <w:rsid w:val="002B45F9"/>
    <w:rsid w:val="002B5BDF"/>
    <w:rsid w:val="002B6BF5"/>
    <w:rsid w:val="002B75F1"/>
    <w:rsid w:val="002C1852"/>
    <w:rsid w:val="002C3DF2"/>
    <w:rsid w:val="002C53F3"/>
    <w:rsid w:val="002C6336"/>
    <w:rsid w:val="002C6463"/>
    <w:rsid w:val="002C6A47"/>
    <w:rsid w:val="002C7DA7"/>
    <w:rsid w:val="002C7E40"/>
    <w:rsid w:val="002D1D7C"/>
    <w:rsid w:val="002D2F47"/>
    <w:rsid w:val="002D3F91"/>
    <w:rsid w:val="002D5391"/>
    <w:rsid w:val="002D658F"/>
    <w:rsid w:val="002D67E2"/>
    <w:rsid w:val="002D7179"/>
    <w:rsid w:val="002D767E"/>
    <w:rsid w:val="002E10FC"/>
    <w:rsid w:val="002E4187"/>
    <w:rsid w:val="002E4E6B"/>
    <w:rsid w:val="002E5430"/>
    <w:rsid w:val="002E63C7"/>
    <w:rsid w:val="002E6E0E"/>
    <w:rsid w:val="002F06C0"/>
    <w:rsid w:val="002F4DBA"/>
    <w:rsid w:val="002F6387"/>
    <w:rsid w:val="002F71AA"/>
    <w:rsid w:val="002F7CC4"/>
    <w:rsid w:val="003000A1"/>
    <w:rsid w:val="003009E6"/>
    <w:rsid w:val="0030157C"/>
    <w:rsid w:val="003044D4"/>
    <w:rsid w:val="00306F4E"/>
    <w:rsid w:val="00307C82"/>
    <w:rsid w:val="00307D92"/>
    <w:rsid w:val="0031015F"/>
    <w:rsid w:val="00310169"/>
    <w:rsid w:val="003155AD"/>
    <w:rsid w:val="0031636C"/>
    <w:rsid w:val="00316A48"/>
    <w:rsid w:val="00316B83"/>
    <w:rsid w:val="00316C33"/>
    <w:rsid w:val="00320180"/>
    <w:rsid w:val="0032215B"/>
    <w:rsid w:val="003241FB"/>
    <w:rsid w:val="0033072D"/>
    <w:rsid w:val="0033178F"/>
    <w:rsid w:val="0033260B"/>
    <w:rsid w:val="00332A64"/>
    <w:rsid w:val="00334476"/>
    <w:rsid w:val="003348FA"/>
    <w:rsid w:val="0034049D"/>
    <w:rsid w:val="00340661"/>
    <w:rsid w:val="003413C4"/>
    <w:rsid w:val="00341588"/>
    <w:rsid w:val="00341AE0"/>
    <w:rsid w:val="003420E4"/>
    <w:rsid w:val="00342E4D"/>
    <w:rsid w:val="00343838"/>
    <w:rsid w:val="00344729"/>
    <w:rsid w:val="003468C1"/>
    <w:rsid w:val="00347371"/>
    <w:rsid w:val="00347EDA"/>
    <w:rsid w:val="00350998"/>
    <w:rsid w:val="00351CA4"/>
    <w:rsid w:val="00353966"/>
    <w:rsid w:val="0036034C"/>
    <w:rsid w:val="00363D13"/>
    <w:rsid w:val="00364FB2"/>
    <w:rsid w:val="003674E4"/>
    <w:rsid w:val="003715CD"/>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B04"/>
    <w:rsid w:val="00391D09"/>
    <w:rsid w:val="00393834"/>
    <w:rsid w:val="00395198"/>
    <w:rsid w:val="003958FF"/>
    <w:rsid w:val="00396B0F"/>
    <w:rsid w:val="00396DE6"/>
    <w:rsid w:val="0039790A"/>
    <w:rsid w:val="00397B1F"/>
    <w:rsid w:val="003A0005"/>
    <w:rsid w:val="003A189E"/>
    <w:rsid w:val="003A7566"/>
    <w:rsid w:val="003B2B0D"/>
    <w:rsid w:val="003B4F79"/>
    <w:rsid w:val="003C06F1"/>
    <w:rsid w:val="003C189D"/>
    <w:rsid w:val="003C23E8"/>
    <w:rsid w:val="003C385B"/>
    <w:rsid w:val="003C5791"/>
    <w:rsid w:val="003D11B7"/>
    <w:rsid w:val="003D2A1B"/>
    <w:rsid w:val="003D5659"/>
    <w:rsid w:val="003D6E69"/>
    <w:rsid w:val="003E26E6"/>
    <w:rsid w:val="003E3547"/>
    <w:rsid w:val="003E3946"/>
    <w:rsid w:val="003E52C3"/>
    <w:rsid w:val="003E626C"/>
    <w:rsid w:val="003F0DCC"/>
    <w:rsid w:val="003F27CB"/>
    <w:rsid w:val="003F62C3"/>
    <w:rsid w:val="004000E8"/>
    <w:rsid w:val="00400BB2"/>
    <w:rsid w:val="0040295E"/>
    <w:rsid w:val="00403F03"/>
    <w:rsid w:val="004042B1"/>
    <w:rsid w:val="00404308"/>
    <w:rsid w:val="004056E6"/>
    <w:rsid w:val="004077DB"/>
    <w:rsid w:val="00413C5E"/>
    <w:rsid w:val="00413ECA"/>
    <w:rsid w:val="004144C9"/>
    <w:rsid w:val="00414911"/>
    <w:rsid w:val="00415BA0"/>
    <w:rsid w:val="0041658A"/>
    <w:rsid w:val="004204A7"/>
    <w:rsid w:val="004204EF"/>
    <w:rsid w:val="004210E1"/>
    <w:rsid w:val="00421DB3"/>
    <w:rsid w:val="0042251F"/>
    <w:rsid w:val="004234B4"/>
    <w:rsid w:val="00426758"/>
    <w:rsid w:val="00430775"/>
    <w:rsid w:val="00430B68"/>
    <w:rsid w:val="00431278"/>
    <w:rsid w:val="00431952"/>
    <w:rsid w:val="004328E5"/>
    <w:rsid w:val="0043319C"/>
    <w:rsid w:val="004354AB"/>
    <w:rsid w:val="004354F5"/>
    <w:rsid w:val="00441559"/>
    <w:rsid w:val="004427A5"/>
    <w:rsid w:val="0044346A"/>
    <w:rsid w:val="0044367E"/>
    <w:rsid w:val="00444FF8"/>
    <w:rsid w:val="00446729"/>
    <w:rsid w:val="00446D7A"/>
    <w:rsid w:val="0045686F"/>
    <w:rsid w:val="004575B8"/>
    <w:rsid w:val="004578AA"/>
    <w:rsid w:val="00457B69"/>
    <w:rsid w:val="004607E7"/>
    <w:rsid w:val="00462AA7"/>
    <w:rsid w:val="00466E3B"/>
    <w:rsid w:val="00467120"/>
    <w:rsid w:val="00471BCD"/>
    <w:rsid w:val="0047382D"/>
    <w:rsid w:val="0047397A"/>
    <w:rsid w:val="00473DD4"/>
    <w:rsid w:val="00475B97"/>
    <w:rsid w:val="00476FB9"/>
    <w:rsid w:val="00481242"/>
    <w:rsid w:val="00481AEC"/>
    <w:rsid w:val="00485981"/>
    <w:rsid w:val="00490A06"/>
    <w:rsid w:val="00491603"/>
    <w:rsid w:val="004916D0"/>
    <w:rsid w:val="00492F78"/>
    <w:rsid w:val="004942F6"/>
    <w:rsid w:val="004948FE"/>
    <w:rsid w:val="0049615B"/>
    <w:rsid w:val="00497B18"/>
    <w:rsid w:val="004A0000"/>
    <w:rsid w:val="004A41AD"/>
    <w:rsid w:val="004A4442"/>
    <w:rsid w:val="004B3ADE"/>
    <w:rsid w:val="004B3CEC"/>
    <w:rsid w:val="004B4DD0"/>
    <w:rsid w:val="004B5152"/>
    <w:rsid w:val="004B5CB9"/>
    <w:rsid w:val="004C0244"/>
    <w:rsid w:val="004C1910"/>
    <w:rsid w:val="004C1F97"/>
    <w:rsid w:val="004C3162"/>
    <w:rsid w:val="004C68C9"/>
    <w:rsid w:val="004C7B48"/>
    <w:rsid w:val="004D066B"/>
    <w:rsid w:val="004D3E60"/>
    <w:rsid w:val="004D47EB"/>
    <w:rsid w:val="004D6635"/>
    <w:rsid w:val="004D69D1"/>
    <w:rsid w:val="004E1449"/>
    <w:rsid w:val="004E14C5"/>
    <w:rsid w:val="004E657C"/>
    <w:rsid w:val="004F005D"/>
    <w:rsid w:val="004F0F3B"/>
    <w:rsid w:val="004F7410"/>
    <w:rsid w:val="00500630"/>
    <w:rsid w:val="00502825"/>
    <w:rsid w:val="00505244"/>
    <w:rsid w:val="00505536"/>
    <w:rsid w:val="00505725"/>
    <w:rsid w:val="005064E3"/>
    <w:rsid w:val="00506ECC"/>
    <w:rsid w:val="0051020F"/>
    <w:rsid w:val="00512323"/>
    <w:rsid w:val="00514AB8"/>
    <w:rsid w:val="00514B82"/>
    <w:rsid w:val="00515545"/>
    <w:rsid w:val="00520997"/>
    <w:rsid w:val="00521341"/>
    <w:rsid w:val="00521EC4"/>
    <w:rsid w:val="0052349A"/>
    <w:rsid w:val="0052456A"/>
    <w:rsid w:val="005275BB"/>
    <w:rsid w:val="00532E95"/>
    <w:rsid w:val="00534666"/>
    <w:rsid w:val="005408A3"/>
    <w:rsid w:val="00541B49"/>
    <w:rsid w:val="0054594B"/>
    <w:rsid w:val="005476E4"/>
    <w:rsid w:val="00547FBD"/>
    <w:rsid w:val="00551031"/>
    <w:rsid w:val="00552979"/>
    <w:rsid w:val="00552F69"/>
    <w:rsid w:val="00553ABE"/>
    <w:rsid w:val="005565BA"/>
    <w:rsid w:val="005603FD"/>
    <w:rsid w:val="00561BAC"/>
    <w:rsid w:val="00561C67"/>
    <w:rsid w:val="00561C83"/>
    <w:rsid w:val="00563439"/>
    <w:rsid w:val="0056575A"/>
    <w:rsid w:val="00565D4F"/>
    <w:rsid w:val="00567BEA"/>
    <w:rsid w:val="005706C1"/>
    <w:rsid w:val="0057217B"/>
    <w:rsid w:val="005730E5"/>
    <w:rsid w:val="00575C5B"/>
    <w:rsid w:val="00583103"/>
    <w:rsid w:val="00584243"/>
    <w:rsid w:val="00584512"/>
    <w:rsid w:val="00587175"/>
    <w:rsid w:val="0058746D"/>
    <w:rsid w:val="005935F9"/>
    <w:rsid w:val="00595EEA"/>
    <w:rsid w:val="0059603E"/>
    <w:rsid w:val="00596896"/>
    <w:rsid w:val="005A33F8"/>
    <w:rsid w:val="005A4D8E"/>
    <w:rsid w:val="005A5095"/>
    <w:rsid w:val="005B01E1"/>
    <w:rsid w:val="005B0E5F"/>
    <w:rsid w:val="005B10AF"/>
    <w:rsid w:val="005B23E3"/>
    <w:rsid w:val="005B4907"/>
    <w:rsid w:val="005B5027"/>
    <w:rsid w:val="005B51BF"/>
    <w:rsid w:val="005B743E"/>
    <w:rsid w:val="005C08FA"/>
    <w:rsid w:val="005C12A2"/>
    <w:rsid w:val="005C19F6"/>
    <w:rsid w:val="005C4CF9"/>
    <w:rsid w:val="005C579C"/>
    <w:rsid w:val="005D0599"/>
    <w:rsid w:val="005D0C9A"/>
    <w:rsid w:val="005D1183"/>
    <w:rsid w:val="005D27CC"/>
    <w:rsid w:val="005D2C3C"/>
    <w:rsid w:val="005D2EF1"/>
    <w:rsid w:val="005D560F"/>
    <w:rsid w:val="005D6750"/>
    <w:rsid w:val="005D6D9A"/>
    <w:rsid w:val="005E13C4"/>
    <w:rsid w:val="005E5613"/>
    <w:rsid w:val="005E6315"/>
    <w:rsid w:val="005E6DD4"/>
    <w:rsid w:val="005E7E6A"/>
    <w:rsid w:val="005F0DA9"/>
    <w:rsid w:val="005F1F62"/>
    <w:rsid w:val="005F2549"/>
    <w:rsid w:val="005F67A9"/>
    <w:rsid w:val="0060021A"/>
    <w:rsid w:val="0060153E"/>
    <w:rsid w:val="00602377"/>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B9D"/>
    <w:rsid w:val="00621D18"/>
    <w:rsid w:val="00622442"/>
    <w:rsid w:val="006239D3"/>
    <w:rsid w:val="00625533"/>
    <w:rsid w:val="006259C3"/>
    <w:rsid w:val="00626835"/>
    <w:rsid w:val="00626C9E"/>
    <w:rsid w:val="0063027D"/>
    <w:rsid w:val="00632221"/>
    <w:rsid w:val="00633760"/>
    <w:rsid w:val="00633C8A"/>
    <w:rsid w:val="00634324"/>
    <w:rsid w:val="00634361"/>
    <w:rsid w:val="00634D4A"/>
    <w:rsid w:val="00634DD7"/>
    <w:rsid w:val="0063602A"/>
    <w:rsid w:val="00636DB0"/>
    <w:rsid w:val="006415CE"/>
    <w:rsid w:val="006415F8"/>
    <w:rsid w:val="00643575"/>
    <w:rsid w:val="006461E0"/>
    <w:rsid w:val="00647444"/>
    <w:rsid w:val="00647921"/>
    <w:rsid w:val="00647D2B"/>
    <w:rsid w:val="006508AF"/>
    <w:rsid w:val="00651CD6"/>
    <w:rsid w:val="006528DB"/>
    <w:rsid w:val="00652A1C"/>
    <w:rsid w:val="00652A22"/>
    <w:rsid w:val="00655837"/>
    <w:rsid w:val="00655A90"/>
    <w:rsid w:val="00660E2F"/>
    <w:rsid w:val="00662BFE"/>
    <w:rsid w:val="00663139"/>
    <w:rsid w:val="00670169"/>
    <w:rsid w:val="00672F6F"/>
    <w:rsid w:val="0067436B"/>
    <w:rsid w:val="00674FB7"/>
    <w:rsid w:val="006804DC"/>
    <w:rsid w:val="00680B6A"/>
    <w:rsid w:val="00681579"/>
    <w:rsid w:val="00682803"/>
    <w:rsid w:val="0068287A"/>
    <w:rsid w:val="00685969"/>
    <w:rsid w:val="00691ED6"/>
    <w:rsid w:val="006922E6"/>
    <w:rsid w:val="006925A6"/>
    <w:rsid w:val="006929A6"/>
    <w:rsid w:val="00692B0D"/>
    <w:rsid w:val="00692CA8"/>
    <w:rsid w:val="00695CAF"/>
    <w:rsid w:val="006A16E1"/>
    <w:rsid w:val="006A2B0C"/>
    <w:rsid w:val="006A3C42"/>
    <w:rsid w:val="006A40E2"/>
    <w:rsid w:val="006A551A"/>
    <w:rsid w:val="006A60B2"/>
    <w:rsid w:val="006A6371"/>
    <w:rsid w:val="006B1D7E"/>
    <w:rsid w:val="006B3322"/>
    <w:rsid w:val="006B3ED5"/>
    <w:rsid w:val="006B4521"/>
    <w:rsid w:val="006B45DD"/>
    <w:rsid w:val="006B4AE1"/>
    <w:rsid w:val="006B4C12"/>
    <w:rsid w:val="006B6F25"/>
    <w:rsid w:val="006C0C8C"/>
    <w:rsid w:val="006C0FF3"/>
    <w:rsid w:val="006C128B"/>
    <w:rsid w:val="006C1C0F"/>
    <w:rsid w:val="006C4FA5"/>
    <w:rsid w:val="006C5728"/>
    <w:rsid w:val="006C587D"/>
    <w:rsid w:val="006C58F7"/>
    <w:rsid w:val="006D0601"/>
    <w:rsid w:val="006D0BDF"/>
    <w:rsid w:val="006D1897"/>
    <w:rsid w:val="006D21CE"/>
    <w:rsid w:val="006D4377"/>
    <w:rsid w:val="006D74CA"/>
    <w:rsid w:val="006E0AE2"/>
    <w:rsid w:val="006E3767"/>
    <w:rsid w:val="006E3E64"/>
    <w:rsid w:val="006E4AAF"/>
    <w:rsid w:val="006F1A86"/>
    <w:rsid w:val="006F1F33"/>
    <w:rsid w:val="006F32C9"/>
    <w:rsid w:val="006F535C"/>
    <w:rsid w:val="006F58F0"/>
    <w:rsid w:val="006F63F0"/>
    <w:rsid w:val="006F66C8"/>
    <w:rsid w:val="007000D3"/>
    <w:rsid w:val="007009E4"/>
    <w:rsid w:val="00701251"/>
    <w:rsid w:val="00701FDE"/>
    <w:rsid w:val="00702F82"/>
    <w:rsid w:val="00703900"/>
    <w:rsid w:val="00704189"/>
    <w:rsid w:val="0071087E"/>
    <w:rsid w:val="00713178"/>
    <w:rsid w:val="007133EA"/>
    <w:rsid w:val="007134EA"/>
    <w:rsid w:val="007153BB"/>
    <w:rsid w:val="00715C5A"/>
    <w:rsid w:val="00716701"/>
    <w:rsid w:val="007234D1"/>
    <w:rsid w:val="00725C0F"/>
    <w:rsid w:val="007261B3"/>
    <w:rsid w:val="007261E6"/>
    <w:rsid w:val="0072650A"/>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5573E"/>
    <w:rsid w:val="00757560"/>
    <w:rsid w:val="00757663"/>
    <w:rsid w:val="00761E32"/>
    <w:rsid w:val="00764279"/>
    <w:rsid w:val="00766496"/>
    <w:rsid w:val="00766A86"/>
    <w:rsid w:val="00767756"/>
    <w:rsid w:val="007767DC"/>
    <w:rsid w:val="00776909"/>
    <w:rsid w:val="007774FE"/>
    <w:rsid w:val="0077791D"/>
    <w:rsid w:val="0078013B"/>
    <w:rsid w:val="007809CC"/>
    <w:rsid w:val="0078145D"/>
    <w:rsid w:val="00781C75"/>
    <w:rsid w:val="007846CC"/>
    <w:rsid w:val="0078480A"/>
    <w:rsid w:val="0078576A"/>
    <w:rsid w:val="00786C73"/>
    <w:rsid w:val="00790AF6"/>
    <w:rsid w:val="00791FDD"/>
    <w:rsid w:val="00792FB2"/>
    <w:rsid w:val="00793C15"/>
    <w:rsid w:val="0079508F"/>
    <w:rsid w:val="007964F3"/>
    <w:rsid w:val="007976E0"/>
    <w:rsid w:val="007A3403"/>
    <w:rsid w:val="007A5854"/>
    <w:rsid w:val="007A6F3A"/>
    <w:rsid w:val="007B10E6"/>
    <w:rsid w:val="007B6952"/>
    <w:rsid w:val="007B7DAE"/>
    <w:rsid w:val="007C0464"/>
    <w:rsid w:val="007C3ACB"/>
    <w:rsid w:val="007C4D75"/>
    <w:rsid w:val="007C5CBA"/>
    <w:rsid w:val="007D0B5D"/>
    <w:rsid w:val="007D0FAE"/>
    <w:rsid w:val="007D2503"/>
    <w:rsid w:val="007D2EF2"/>
    <w:rsid w:val="007D4E6C"/>
    <w:rsid w:val="007D6E6B"/>
    <w:rsid w:val="007E0E99"/>
    <w:rsid w:val="007E100A"/>
    <w:rsid w:val="007E2AD9"/>
    <w:rsid w:val="007E32A8"/>
    <w:rsid w:val="007E43BC"/>
    <w:rsid w:val="007E5318"/>
    <w:rsid w:val="007E567F"/>
    <w:rsid w:val="007E5F92"/>
    <w:rsid w:val="007E6615"/>
    <w:rsid w:val="007F11FC"/>
    <w:rsid w:val="007F2047"/>
    <w:rsid w:val="007F2316"/>
    <w:rsid w:val="007F35E0"/>
    <w:rsid w:val="007F473B"/>
    <w:rsid w:val="00801DB3"/>
    <w:rsid w:val="00803366"/>
    <w:rsid w:val="00806F08"/>
    <w:rsid w:val="00811EA8"/>
    <w:rsid w:val="008141AB"/>
    <w:rsid w:val="0081556A"/>
    <w:rsid w:val="00815650"/>
    <w:rsid w:val="00815EBD"/>
    <w:rsid w:val="0081672A"/>
    <w:rsid w:val="00816DF3"/>
    <w:rsid w:val="00817BF3"/>
    <w:rsid w:val="00817E90"/>
    <w:rsid w:val="00821BB2"/>
    <w:rsid w:val="00822963"/>
    <w:rsid w:val="00824B14"/>
    <w:rsid w:val="00827190"/>
    <w:rsid w:val="00827246"/>
    <w:rsid w:val="00830E6E"/>
    <w:rsid w:val="00832030"/>
    <w:rsid w:val="00833E55"/>
    <w:rsid w:val="00834D55"/>
    <w:rsid w:val="008352D9"/>
    <w:rsid w:val="00841B31"/>
    <w:rsid w:val="008423F5"/>
    <w:rsid w:val="00842E43"/>
    <w:rsid w:val="00843BDF"/>
    <w:rsid w:val="00843FCB"/>
    <w:rsid w:val="008465E6"/>
    <w:rsid w:val="00847461"/>
    <w:rsid w:val="00853391"/>
    <w:rsid w:val="0085591C"/>
    <w:rsid w:val="0085722C"/>
    <w:rsid w:val="00857288"/>
    <w:rsid w:val="0086010A"/>
    <w:rsid w:val="008612DC"/>
    <w:rsid w:val="00861713"/>
    <w:rsid w:val="00862433"/>
    <w:rsid w:val="00863971"/>
    <w:rsid w:val="0086434A"/>
    <w:rsid w:val="0086448E"/>
    <w:rsid w:val="00866508"/>
    <w:rsid w:val="0086707C"/>
    <w:rsid w:val="0087007E"/>
    <w:rsid w:val="00870337"/>
    <w:rsid w:val="008715B8"/>
    <w:rsid w:val="008745AA"/>
    <w:rsid w:val="00876DCD"/>
    <w:rsid w:val="00880B62"/>
    <w:rsid w:val="00885DF2"/>
    <w:rsid w:val="008860DD"/>
    <w:rsid w:val="008874A0"/>
    <w:rsid w:val="00887636"/>
    <w:rsid w:val="00887C69"/>
    <w:rsid w:val="00892D08"/>
    <w:rsid w:val="00892F5D"/>
    <w:rsid w:val="00895DA4"/>
    <w:rsid w:val="00896FF3"/>
    <w:rsid w:val="008A0A98"/>
    <w:rsid w:val="008A176C"/>
    <w:rsid w:val="008A2C61"/>
    <w:rsid w:val="008A3851"/>
    <w:rsid w:val="008A4A8C"/>
    <w:rsid w:val="008A6652"/>
    <w:rsid w:val="008A6A03"/>
    <w:rsid w:val="008B183A"/>
    <w:rsid w:val="008B44E7"/>
    <w:rsid w:val="008B4F6F"/>
    <w:rsid w:val="008B7138"/>
    <w:rsid w:val="008B7A1D"/>
    <w:rsid w:val="008C01A1"/>
    <w:rsid w:val="008C348A"/>
    <w:rsid w:val="008D096F"/>
    <w:rsid w:val="008D26D2"/>
    <w:rsid w:val="008D2DAE"/>
    <w:rsid w:val="008D40DA"/>
    <w:rsid w:val="008D6D01"/>
    <w:rsid w:val="008D6DC4"/>
    <w:rsid w:val="008E1A98"/>
    <w:rsid w:val="008E2482"/>
    <w:rsid w:val="008E38E3"/>
    <w:rsid w:val="008E542D"/>
    <w:rsid w:val="008E69ED"/>
    <w:rsid w:val="008E6FD4"/>
    <w:rsid w:val="008E7D79"/>
    <w:rsid w:val="008F0B78"/>
    <w:rsid w:val="008F14F6"/>
    <w:rsid w:val="008F155D"/>
    <w:rsid w:val="008F199A"/>
    <w:rsid w:val="008F1B32"/>
    <w:rsid w:val="008F1CDD"/>
    <w:rsid w:val="008F365A"/>
    <w:rsid w:val="008F3FC2"/>
    <w:rsid w:val="008F46F9"/>
    <w:rsid w:val="008F5431"/>
    <w:rsid w:val="008F5C7B"/>
    <w:rsid w:val="008F6E71"/>
    <w:rsid w:val="0090054F"/>
    <w:rsid w:val="00903D00"/>
    <w:rsid w:val="0090512D"/>
    <w:rsid w:val="00907175"/>
    <w:rsid w:val="00910F42"/>
    <w:rsid w:val="00912D92"/>
    <w:rsid w:val="00913C1E"/>
    <w:rsid w:val="0091535A"/>
    <w:rsid w:val="00915C8D"/>
    <w:rsid w:val="00916F66"/>
    <w:rsid w:val="009173F5"/>
    <w:rsid w:val="00917F93"/>
    <w:rsid w:val="009211F9"/>
    <w:rsid w:val="009216F7"/>
    <w:rsid w:val="00921939"/>
    <w:rsid w:val="00924A14"/>
    <w:rsid w:val="00924BDC"/>
    <w:rsid w:val="009276DF"/>
    <w:rsid w:val="0092787D"/>
    <w:rsid w:val="009320A9"/>
    <w:rsid w:val="00940C48"/>
    <w:rsid w:val="00940D51"/>
    <w:rsid w:val="009427C6"/>
    <w:rsid w:val="00942AB0"/>
    <w:rsid w:val="00943A18"/>
    <w:rsid w:val="00945496"/>
    <w:rsid w:val="009513C0"/>
    <w:rsid w:val="009535EF"/>
    <w:rsid w:val="009553D4"/>
    <w:rsid w:val="00955777"/>
    <w:rsid w:val="0096020A"/>
    <w:rsid w:val="00961868"/>
    <w:rsid w:val="00961C44"/>
    <w:rsid w:val="00964036"/>
    <w:rsid w:val="00964F4D"/>
    <w:rsid w:val="009655B4"/>
    <w:rsid w:val="009666C0"/>
    <w:rsid w:val="0096681F"/>
    <w:rsid w:val="0096767B"/>
    <w:rsid w:val="00970ABA"/>
    <w:rsid w:val="00972380"/>
    <w:rsid w:val="0097568E"/>
    <w:rsid w:val="0098007A"/>
    <w:rsid w:val="00980C57"/>
    <w:rsid w:val="009811E0"/>
    <w:rsid w:val="009815E9"/>
    <w:rsid w:val="009817D1"/>
    <w:rsid w:val="00984595"/>
    <w:rsid w:val="00984701"/>
    <w:rsid w:val="009857AA"/>
    <w:rsid w:val="00986731"/>
    <w:rsid w:val="009872CB"/>
    <w:rsid w:val="00990DC9"/>
    <w:rsid w:val="00993B7E"/>
    <w:rsid w:val="00993B90"/>
    <w:rsid w:val="00993D0B"/>
    <w:rsid w:val="009950C6"/>
    <w:rsid w:val="009A09A6"/>
    <w:rsid w:val="009A148E"/>
    <w:rsid w:val="009A168D"/>
    <w:rsid w:val="009A29E8"/>
    <w:rsid w:val="009A2E78"/>
    <w:rsid w:val="009A4655"/>
    <w:rsid w:val="009A745A"/>
    <w:rsid w:val="009B0378"/>
    <w:rsid w:val="009B0909"/>
    <w:rsid w:val="009B1D55"/>
    <w:rsid w:val="009B41A6"/>
    <w:rsid w:val="009B4603"/>
    <w:rsid w:val="009B5541"/>
    <w:rsid w:val="009B6736"/>
    <w:rsid w:val="009B721F"/>
    <w:rsid w:val="009C03FE"/>
    <w:rsid w:val="009C0EFC"/>
    <w:rsid w:val="009C208E"/>
    <w:rsid w:val="009C3930"/>
    <w:rsid w:val="009C474B"/>
    <w:rsid w:val="009C4E08"/>
    <w:rsid w:val="009C5865"/>
    <w:rsid w:val="009D57EA"/>
    <w:rsid w:val="009D61D9"/>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2A4"/>
    <w:rsid w:val="00A0633B"/>
    <w:rsid w:val="00A06A07"/>
    <w:rsid w:val="00A06F77"/>
    <w:rsid w:val="00A12E2C"/>
    <w:rsid w:val="00A135A7"/>
    <w:rsid w:val="00A15C31"/>
    <w:rsid w:val="00A1615E"/>
    <w:rsid w:val="00A17FBA"/>
    <w:rsid w:val="00A20118"/>
    <w:rsid w:val="00A212AA"/>
    <w:rsid w:val="00A23288"/>
    <w:rsid w:val="00A25085"/>
    <w:rsid w:val="00A274D2"/>
    <w:rsid w:val="00A314DE"/>
    <w:rsid w:val="00A317CD"/>
    <w:rsid w:val="00A323ED"/>
    <w:rsid w:val="00A32C61"/>
    <w:rsid w:val="00A34C9B"/>
    <w:rsid w:val="00A401C7"/>
    <w:rsid w:val="00A41277"/>
    <w:rsid w:val="00A4141E"/>
    <w:rsid w:val="00A4183A"/>
    <w:rsid w:val="00A41C66"/>
    <w:rsid w:val="00A429AC"/>
    <w:rsid w:val="00A43A76"/>
    <w:rsid w:val="00A4403E"/>
    <w:rsid w:val="00A45846"/>
    <w:rsid w:val="00A476F0"/>
    <w:rsid w:val="00A478CB"/>
    <w:rsid w:val="00A51E01"/>
    <w:rsid w:val="00A51F8B"/>
    <w:rsid w:val="00A5365D"/>
    <w:rsid w:val="00A53F82"/>
    <w:rsid w:val="00A548F7"/>
    <w:rsid w:val="00A553BB"/>
    <w:rsid w:val="00A56E06"/>
    <w:rsid w:val="00A61574"/>
    <w:rsid w:val="00A639EE"/>
    <w:rsid w:val="00A6453E"/>
    <w:rsid w:val="00A649D1"/>
    <w:rsid w:val="00A64DD6"/>
    <w:rsid w:val="00A658BD"/>
    <w:rsid w:val="00A65B0B"/>
    <w:rsid w:val="00A72159"/>
    <w:rsid w:val="00A74209"/>
    <w:rsid w:val="00A755B5"/>
    <w:rsid w:val="00A758F4"/>
    <w:rsid w:val="00A75A88"/>
    <w:rsid w:val="00A771B8"/>
    <w:rsid w:val="00A775F3"/>
    <w:rsid w:val="00A80439"/>
    <w:rsid w:val="00A8194F"/>
    <w:rsid w:val="00A838E9"/>
    <w:rsid w:val="00A845DB"/>
    <w:rsid w:val="00A85226"/>
    <w:rsid w:val="00A85309"/>
    <w:rsid w:val="00A85E39"/>
    <w:rsid w:val="00A86364"/>
    <w:rsid w:val="00A86C9D"/>
    <w:rsid w:val="00A92BF7"/>
    <w:rsid w:val="00A92EBC"/>
    <w:rsid w:val="00A941A3"/>
    <w:rsid w:val="00A94CD2"/>
    <w:rsid w:val="00A95913"/>
    <w:rsid w:val="00A95C42"/>
    <w:rsid w:val="00AA0E14"/>
    <w:rsid w:val="00AA3309"/>
    <w:rsid w:val="00AA6AB4"/>
    <w:rsid w:val="00AA6DF4"/>
    <w:rsid w:val="00AB33F5"/>
    <w:rsid w:val="00AB4373"/>
    <w:rsid w:val="00AB501B"/>
    <w:rsid w:val="00AB5B8B"/>
    <w:rsid w:val="00AB667C"/>
    <w:rsid w:val="00AB697C"/>
    <w:rsid w:val="00AB7C8C"/>
    <w:rsid w:val="00AB7E22"/>
    <w:rsid w:val="00AC0B8E"/>
    <w:rsid w:val="00AC2AA8"/>
    <w:rsid w:val="00AC5050"/>
    <w:rsid w:val="00AC58B9"/>
    <w:rsid w:val="00AD0600"/>
    <w:rsid w:val="00AD0BAB"/>
    <w:rsid w:val="00AD0ED5"/>
    <w:rsid w:val="00AD0F86"/>
    <w:rsid w:val="00AD1213"/>
    <w:rsid w:val="00AD1678"/>
    <w:rsid w:val="00AD3B87"/>
    <w:rsid w:val="00AD5731"/>
    <w:rsid w:val="00AD5CF9"/>
    <w:rsid w:val="00AD752F"/>
    <w:rsid w:val="00AD7E73"/>
    <w:rsid w:val="00AE026B"/>
    <w:rsid w:val="00AE06AA"/>
    <w:rsid w:val="00AE0F2E"/>
    <w:rsid w:val="00AE1288"/>
    <w:rsid w:val="00AE1B9E"/>
    <w:rsid w:val="00AE3410"/>
    <w:rsid w:val="00AE38CC"/>
    <w:rsid w:val="00AE557B"/>
    <w:rsid w:val="00AE5E3C"/>
    <w:rsid w:val="00AE6CF7"/>
    <w:rsid w:val="00AE794D"/>
    <w:rsid w:val="00AF0861"/>
    <w:rsid w:val="00AF3C58"/>
    <w:rsid w:val="00AF56F1"/>
    <w:rsid w:val="00AF61A8"/>
    <w:rsid w:val="00AF61F2"/>
    <w:rsid w:val="00AF7169"/>
    <w:rsid w:val="00B02D25"/>
    <w:rsid w:val="00B03CEC"/>
    <w:rsid w:val="00B05324"/>
    <w:rsid w:val="00B05437"/>
    <w:rsid w:val="00B066C5"/>
    <w:rsid w:val="00B1029C"/>
    <w:rsid w:val="00B12372"/>
    <w:rsid w:val="00B139A7"/>
    <w:rsid w:val="00B13A6F"/>
    <w:rsid w:val="00B150F3"/>
    <w:rsid w:val="00B15291"/>
    <w:rsid w:val="00B175F6"/>
    <w:rsid w:val="00B2068C"/>
    <w:rsid w:val="00B21029"/>
    <w:rsid w:val="00B25950"/>
    <w:rsid w:val="00B26F23"/>
    <w:rsid w:val="00B30A73"/>
    <w:rsid w:val="00B32D6C"/>
    <w:rsid w:val="00B34660"/>
    <w:rsid w:val="00B34AA5"/>
    <w:rsid w:val="00B35CF4"/>
    <w:rsid w:val="00B3706F"/>
    <w:rsid w:val="00B372DC"/>
    <w:rsid w:val="00B37A89"/>
    <w:rsid w:val="00B40088"/>
    <w:rsid w:val="00B401E6"/>
    <w:rsid w:val="00B407B8"/>
    <w:rsid w:val="00B407FF"/>
    <w:rsid w:val="00B40CDC"/>
    <w:rsid w:val="00B42E6E"/>
    <w:rsid w:val="00B45FC5"/>
    <w:rsid w:val="00B53646"/>
    <w:rsid w:val="00B54943"/>
    <w:rsid w:val="00B55A0E"/>
    <w:rsid w:val="00B5632A"/>
    <w:rsid w:val="00B56452"/>
    <w:rsid w:val="00B60726"/>
    <w:rsid w:val="00B62EB0"/>
    <w:rsid w:val="00B630F0"/>
    <w:rsid w:val="00B631D9"/>
    <w:rsid w:val="00B6377C"/>
    <w:rsid w:val="00B64187"/>
    <w:rsid w:val="00B65EAF"/>
    <w:rsid w:val="00B67063"/>
    <w:rsid w:val="00B6714B"/>
    <w:rsid w:val="00B728E3"/>
    <w:rsid w:val="00B732F0"/>
    <w:rsid w:val="00B817A1"/>
    <w:rsid w:val="00B85313"/>
    <w:rsid w:val="00B85802"/>
    <w:rsid w:val="00B878FD"/>
    <w:rsid w:val="00B90A17"/>
    <w:rsid w:val="00B90E0F"/>
    <w:rsid w:val="00B90EC8"/>
    <w:rsid w:val="00B92B85"/>
    <w:rsid w:val="00B94D82"/>
    <w:rsid w:val="00B9578A"/>
    <w:rsid w:val="00B96A74"/>
    <w:rsid w:val="00BA12F3"/>
    <w:rsid w:val="00BA1AF8"/>
    <w:rsid w:val="00BA245A"/>
    <w:rsid w:val="00BA2628"/>
    <w:rsid w:val="00BA2653"/>
    <w:rsid w:val="00BA59F8"/>
    <w:rsid w:val="00BA7CBC"/>
    <w:rsid w:val="00BB0BE5"/>
    <w:rsid w:val="00BB1EB3"/>
    <w:rsid w:val="00BB213B"/>
    <w:rsid w:val="00BB409D"/>
    <w:rsid w:val="00BB43EA"/>
    <w:rsid w:val="00BB56FA"/>
    <w:rsid w:val="00BB750C"/>
    <w:rsid w:val="00BB7695"/>
    <w:rsid w:val="00BC305A"/>
    <w:rsid w:val="00BC3ED5"/>
    <w:rsid w:val="00BC5153"/>
    <w:rsid w:val="00BC77BD"/>
    <w:rsid w:val="00BD0C21"/>
    <w:rsid w:val="00BD2065"/>
    <w:rsid w:val="00BD23BC"/>
    <w:rsid w:val="00BD2570"/>
    <w:rsid w:val="00BD2B4B"/>
    <w:rsid w:val="00BD3941"/>
    <w:rsid w:val="00BD51A9"/>
    <w:rsid w:val="00BD52C7"/>
    <w:rsid w:val="00BE1041"/>
    <w:rsid w:val="00BE1341"/>
    <w:rsid w:val="00BE146B"/>
    <w:rsid w:val="00BE15B5"/>
    <w:rsid w:val="00BE2362"/>
    <w:rsid w:val="00BE349D"/>
    <w:rsid w:val="00BE49F0"/>
    <w:rsid w:val="00BE5670"/>
    <w:rsid w:val="00BE6001"/>
    <w:rsid w:val="00BE7133"/>
    <w:rsid w:val="00BF0788"/>
    <w:rsid w:val="00BF28E3"/>
    <w:rsid w:val="00BF344C"/>
    <w:rsid w:val="00BF5ACF"/>
    <w:rsid w:val="00C02909"/>
    <w:rsid w:val="00C03346"/>
    <w:rsid w:val="00C04499"/>
    <w:rsid w:val="00C06B33"/>
    <w:rsid w:val="00C10C12"/>
    <w:rsid w:val="00C126EB"/>
    <w:rsid w:val="00C15343"/>
    <w:rsid w:val="00C16881"/>
    <w:rsid w:val="00C2156D"/>
    <w:rsid w:val="00C2276C"/>
    <w:rsid w:val="00C22ED7"/>
    <w:rsid w:val="00C23346"/>
    <w:rsid w:val="00C24D2C"/>
    <w:rsid w:val="00C25A8A"/>
    <w:rsid w:val="00C26BEE"/>
    <w:rsid w:val="00C26E71"/>
    <w:rsid w:val="00C26EB4"/>
    <w:rsid w:val="00C30910"/>
    <w:rsid w:val="00C330AD"/>
    <w:rsid w:val="00C3411E"/>
    <w:rsid w:val="00C34C24"/>
    <w:rsid w:val="00C34C8F"/>
    <w:rsid w:val="00C35679"/>
    <w:rsid w:val="00C367AE"/>
    <w:rsid w:val="00C36EF2"/>
    <w:rsid w:val="00C370EE"/>
    <w:rsid w:val="00C40968"/>
    <w:rsid w:val="00C40F6D"/>
    <w:rsid w:val="00C42C21"/>
    <w:rsid w:val="00C43C3B"/>
    <w:rsid w:val="00C45AE4"/>
    <w:rsid w:val="00C51226"/>
    <w:rsid w:val="00C550F1"/>
    <w:rsid w:val="00C553AC"/>
    <w:rsid w:val="00C62815"/>
    <w:rsid w:val="00C67054"/>
    <w:rsid w:val="00C70CEB"/>
    <w:rsid w:val="00C723D0"/>
    <w:rsid w:val="00C74234"/>
    <w:rsid w:val="00C820ED"/>
    <w:rsid w:val="00C824E2"/>
    <w:rsid w:val="00C8349D"/>
    <w:rsid w:val="00C83F0B"/>
    <w:rsid w:val="00C85F6B"/>
    <w:rsid w:val="00C87647"/>
    <w:rsid w:val="00C87976"/>
    <w:rsid w:val="00C9019C"/>
    <w:rsid w:val="00C9154C"/>
    <w:rsid w:val="00C92359"/>
    <w:rsid w:val="00C924B2"/>
    <w:rsid w:val="00C93ABD"/>
    <w:rsid w:val="00C93DB0"/>
    <w:rsid w:val="00C9432C"/>
    <w:rsid w:val="00C94DE0"/>
    <w:rsid w:val="00C964FB"/>
    <w:rsid w:val="00C96614"/>
    <w:rsid w:val="00C96C14"/>
    <w:rsid w:val="00C96C5A"/>
    <w:rsid w:val="00CA0F2D"/>
    <w:rsid w:val="00CA1BFC"/>
    <w:rsid w:val="00CA2604"/>
    <w:rsid w:val="00CA29B7"/>
    <w:rsid w:val="00CA2A32"/>
    <w:rsid w:val="00CA4D12"/>
    <w:rsid w:val="00CA6D0D"/>
    <w:rsid w:val="00CA72B4"/>
    <w:rsid w:val="00CA780F"/>
    <w:rsid w:val="00CA7E2E"/>
    <w:rsid w:val="00CA7F73"/>
    <w:rsid w:val="00CB7ABC"/>
    <w:rsid w:val="00CC00D7"/>
    <w:rsid w:val="00CC2C7F"/>
    <w:rsid w:val="00CC2DEB"/>
    <w:rsid w:val="00CC5D06"/>
    <w:rsid w:val="00CD057D"/>
    <w:rsid w:val="00CD32E0"/>
    <w:rsid w:val="00CD6F71"/>
    <w:rsid w:val="00CE00B1"/>
    <w:rsid w:val="00CE0B59"/>
    <w:rsid w:val="00CE4689"/>
    <w:rsid w:val="00CE506B"/>
    <w:rsid w:val="00CE6842"/>
    <w:rsid w:val="00CF1A4B"/>
    <w:rsid w:val="00CF3268"/>
    <w:rsid w:val="00CF41FD"/>
    <w:rsid w:val="00CF5831"/>
    <w:rsid w:val="00D00134"/>
    <w:rsid w:val="00D00697"/>
    <w:rsid w:val="00D0077A"/>
    <w:rsid w:val="00D02397"/>
    <w:rsid w:val="00D03699"/>
    <w:rsid w:val="00D10A29"/>
    <w:rsid w:val="00D12D2C"/>
    <w:rsid w:val="00D17891"/>
    <w:rsid w:val="00D2016E"/>
    <w:rsid w:val="00D22DF6"/>
    <w:rsid w:val="00D24C12"/>
    <w:rsid w:val="00D25BDF"/>
    <w:rsid w:val="00D25BF3"/>
    <w:rsid w:val="00D25E7D"/>
    <w:rsid w:val="00D262B7"/>
    <w:rsid w:val="00D262FA"/>
    <w:rsid w:val="00D27843"/>
    <w:rsid w:val="00D30A79"/>
    <w:rsid w:val="00D30BAF"/>
    <w:rsid w:val="00D368D1"/>
    <w:rsid w:val="00D376C8"/>
    <w:rsid w:val="00D44E3F"/>
    <w:rsid w:val="00D44EAD"/>
    <w:rsid w:val="00D45875"/>
    <w:rsid w:val="00D46559"/>
    <w:rsid w:val="00D468AA"/>
    <w:rsid w:val="00D46C7E"/>
    <w:rsid w:val="00D51999"/>
    <w:rsid w:val="00D56D46"/>
    <w:rsid w:val="00D57189"/>
    <w:rsid w:val="00D57BF8"/>
    <w:rsid w:val="00D6184B"/>
    <w:rsid w:val="00D630FE"/>
    <w:rsid w:val="00D63C3E"/>
    <w:rsid w:val="00D648A9"/>
    <w:rsid w:val="00D662E6"/>
    <w:rsid w:val="00D6654A"/>
    <w:rsid w:val="00D7077F"/>
    <w:rsid w:val="00D74367"/>
    <w:rsid w:val="00D761FB"/>
    <w:rsid w:val="00D76A8A"/>
    <w:rsid w:val="00D81AC0"/>
    <w:rsid w:val="00D832D8"/>
    <w:rsid w:val="00D84E6A"/>
    <w:rsid w:val="00D853D6"/>
    <w:rsid w:val="00D85FD2"/>
    <w:rsid w:val="00D8695C"/>
    <w:rsid w:val="00D86BBA"/>
    <w:rsid w:val="00D87123"/>
    <w:rsid w:val="00D91586"/>
    <w:rsid w:val="00D92EFF"/>
    <w:rsid w:val="00D95944"/>
    <w:rsid w:val="00D95F03"/>
    <w:rsid w:val="00D962EA"/>
    <w:rsid w:val="00DA17DC"/>
    <w:rsid w:val="00DA2B10"/>
    <w:rsid w:val="00DA388D"/>
    <w:rsid w:val="00DA4444"/>
    <w:rsid w:val="00DA4B45"/>
    <w:rsid w:val="00DA566D"/>
    <w:rsid w:val="00DA6C26"/>
    <w:rsid w:val="00DA74CD"/>
    <w:rsid w:val="00DB0AFF"/>
    <w:rsid w:val="00DB0CF5"/>
    <w:rsid w:val="00DB0F41"/>
    <w:rsid w:val="00DB139A"/>
    <w:rsid w:val="00DB2BFC"/>
    <w:rsid w:val="00DB2CAE"/>
    <w:rsid w:val="00DB512F"/>
    <w:rsid w:val="00DB576E"/>
    <w:rsid w:val="00DB5B48"/>
    <w:rsid w:val="00DC2400"/>
    <w:rsid w:val="00DC6CC0"/>
    <w:rsid w:val="00DD0017"/>
    <w:rsid w:val="00DD0D72"/>
    <w:rsid w:val="00DD116D"/>
    <w:rsid w:val="00DD4271"/>
    <w:rsid w:val="00DD776F"/>
    <w:rsid w:val="00DD7DB4"/>
    <w:rsid w:val="00DE0AD3"/>
    <w:rsid w:val="00DE412F"/>
    <w:rsid w:val="00DE6D50"/>
    <w:rsid w:val="00DF0376"/>
    <w:rsid w:val="00DF1B78"/>
    <w:rsid w:val="00DF219E"/>
    <w:rsid w:val="00DF2F6C"/>
    <w:rsid w:val="00DF3E6A"/>
    <w:rsid w:val="00DF46EB"/>
    <w:rsid w:val="00DF4CD3"/>
    <w:rsid w:val="00DF7C02"/>
    <w:rsid w:val="00E0197D"/>
    <w:rsid w:val="00E07F40"/>
    <w:rsid w:val="00E13C1E"/>
    <w:rsid w:val="00E1431A"/>
    <w:rsid w:val="00E15020"/>
    <w:rsid w:val="00E16FEB"/>
    <w:rsid w:val="00E21931"/>
    <w:rsid w:val="00E22534"/>
    <w:rsid w:val="00E22E41"/>
    <w:rsid w:val="00E23BB0"/>
    <w:rsid w:val="00E23DAA"/>
    <w:rsid w:val="00E244FB"/>
    <w:rsid w:val="00E249E1"/>
    <w:rsid w:val="00E24C35"/>
    <w:rsid w:val="00E25556"/>
    <w:rsid w:val="00E25F17"/>
    <w:rsid w:val="00E30E25"/>
    <w:rsid w:val="00E31B62"/>
    <w:rsid w:val="00E31BEF"/>
    <w:rsid w:val="00E3587E"/>
    <w:rsid w:val="00E404FE"/>
    <w:rsid w:val="00E4158A"/>
    <w:rsid w:val="00E41A02"/>
    <w:rsid w:val="00E43CE3"/>
    <w:rsid w:val="00E45EFE"/>
    <w:rsid w:val="00E5004E"/>
    <w:rsid w:val="00E51C75"/>
    <w:rsid w:val="00E550B0"/>
    <w:rsid w:val="00E56C23"/>
    <w:rsid w:val="00E57CA9"/>
    <w:rsid w:val="00E637B7"/>
    <w:rsid w:val="00E64AA2"/>
    <w:rsid w:val="00E65D60"/>
    <w:rsid w:val="00E65F34"/>
    <w:rsid w:val="00E662A5"/>
    <w:rsid w:val="00E70837"/>
    <w:rsid w:val="00E72C43"/>
    <w:rsid w:val="00E72EF8"/>
    <w:rsid w:val="00E74B97"/>
    <w:rsid w:val="00E768A6"/>
    <w:rsid w:val="00E778AB"/>
    <w:rsid w:val="00E8266C"/>
    <w:rsid w:val="00E84839"/>
    <w:rsid w:val="00E8530A"/>
    <w:rsid w:val="00E904B0"/>
    <w:rsid w:val="00E90D16"/>
    <w:rsid w:val="00E94B75"/>
    <w:rsid w:val="00E95439"/>
    <w:rsid w:val="00E96C5A"/>
    <w:rsid w:val="00EA0491"/>
    <w:rsid w:val="00EA2763"/>
    <w:rsid w:val="00EA283A"/>
    <w:rsid w:val="00EA4111"/>
    <w:rsid w:val="00EA65C2"/>
    <w:rsid w:val="00EA7954"/>
    <w:rsid w:val="00EB0E34"/>
    <w:rsid w:val="00EB1D39"/>
    <w:rsid w:val="00EB21E1"/>
    <w:rsid w:val="00EB23DC"/>
    <w:rsid w:val="00EB3605"/>
    <w:rsid w:val="00EB4ACE"/>
    <w:rsid w:val="00EC02D3"/>
    <w:rsid w:val="00EC1276"/>
    <w:rsid w:val="00EC13FC"/>
    <w:rsid w:val="00EC2196"/>
    <w:rsid w:val="00EC23F0"/>
    <w:rsid w:val="00EC6D1E"/>
    <w:rsid w:val="00EC78ED"/>
    <w:rsid w:val="00ED06CA"/>
    <w:rsid w:val="00ED2328"/>
    <w:rsid w:val="00ED2A9D"/>
    <w:rsid w:val="00ED3C47"/>
    <w:rsid w:val="00ED456D"/>
    <w:rsid w:val="00ED5F57"/>
    <w:rsid w:val="00EE5FDA"/>
    <w:rsid w:val="00EF56DD"/>
    <w:rsid w:val="00EF683B"/>
    <w:rsid w:val="00F006FA"/>
    <w:rsid w:val="00F02112"/>
    <w:rsid w:val="00F03C51"/>
    <w:rsid w:val="00F04F25"/>
    <w:rsid w:val="00F05175"/>
    <w:rsid w:val="00F07AF6"/>
    <w:rsid w:val="00F10BAE"/>
    <w:rsid w:val="00F11AE6"/>
    <w:rsid w:val="00F11DDA"/>
    <w:rsid w:val="00F12A67"/>
    <w:rsid w:val="00F13129"/>
    <w:rsid w:val="00F14966"/>
    <w:rsid w:val="00F170EB"/>
    <w:rsid w:val="00F2228D"/>
    <w:rsid w:val="00F24F60"/>
    <w:rsid w:val="00F255D0"/>
    <w:rsid w:val="00F306C1"/>
    <w:rsid w:val="00F3123F"/>
    <w:rsid w:val="00F316C4"/>
    <w:rsid w:val="00F32802"/>
    <w:rsid w:val="00F33B19"/>
    <w:rsid w:val="00F361D3"/>
    <w:rsid w:val="00F36EBA"/>
    <w:rsid w:val="00F36EFE"/>
    <w:rsid w:val="00F40A9B"/>
    <w:rsid w:val="00F40CB6"/>
    <w:rsid w:val="00F44C17"/>
    <w:rsid w:val="00F476FD"/>
    <w:rsid w:val="00F519B7"/>
    <w:rsid w:val="00F521BE"/>
    <w:rsid w:val="00F53491"/>
    <w:rsid w:val="00F53546"/>
    <w:rsid w:val="00F5380C"/>
    <w:rsid w:val="00F538FD"/>
    <w:rsid w:val="00F54285"/>
    <w:rsid w:val="00F544EE"/>
    <w:rsid w:val="00F54780"/>
    <w:rsid w:val="00F566CE"/>
    <w:rsid w:val="00F61840"/>
    <w:rsid w:val="00F620D3"/>
    <w:rsid w:val="00F6472F"/>
    <w:rsid w:val="00F65E92"/>
    <w:rsid w:val="00F67984"/>
    <w:rsid w:val="00F72724"/>
    <w:rsid w:val="00F74A11"/>
    <w:rsid w:val="00F7524B"/>
    <w:rsid w:val="00F75347"/>
    <w:rsid w:val="00F76099"/>
    <w:rsid w:val="00F76E9D"/>
    <w:rsid w:val="00F77C5C"/>
    <w:rsid w:val="00F82E60"/>
    <w:rsid w:val="00F847CD"/>
    <w:rsid w:val="00F8726A"/>
    <w:rsid w:val="00F9273E"/>
    <w:rsid w:val="00F97EA5"/>
    <w:rsid w:val="00FA5662"/>
    <w:rsid w:val="00FA6D50"/>
    <w:rsid w:val="00FA734E"/>
    <w:rsid w:val="00FB03B2"/>
    <w:rsid w:val="00FB1A28"/>
    <w:rsid w:val="00FB35EB"/>
    <w:rsid w:val="00FB38E8"/>
    <w:rsid w:val="00FB5728"/>
    <w:rsid w:val="00FB715E"/>
    <w:rsid w:val="00FB777F"/>
    <w:rsid w:val="00FB7959"/>
    <w:rsid w:val="00FB7995"/>
    <w:rsid w:val="00FC174D"/>
    <w:rsid w:val="00FC1981"/>
    <w:rsid w:val="00FC1B45"/>
    <w:rsid w:val="00FC1EC0"/>
    <w:rsid w:val="00FC38C9"/>
    <w:rsid w:val="00FC5BE2"/>
    <w:rsid w:val="00FD1DDA"/>
    <w:rsid w:val="00FD2F6D"/>
    <w:rsid w:val="00FD4768"/>
    <w:rsid w:val="00FD5459"/>
    <w:rsid w:val="00FD55F6"/>
    <w:rsid w:val="00FD6CF9"/>
    <w:rsid w:val="00FE2D21"/>
    <w:rsid w:val="00FE2DE9"/>
    <w:rsid w:val="00FE40E5"/>
    <w:rsid w:val="00FE6709"/>
    <w:rsid w:val="00FE6ECA"/>
    <w:rsid w:val="00FF001A"/>
    <w:rsid w:val="00FF2C79"/>
    <w:rsid w:val="00FF3E80"/>
    <w:rsid w:val="00FF4306"/>
    <w:rsid w:val="00FF65B8"/>
    <w:rsid w:val="00FF6E3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843FCB"/>
    <w:pPr>
      <w:keepNext/>
      <w:keepLines/>
      <w:spacing w:before="40" w:after="0"/>
      <w:ind w:left="360"/>
      <w:outlineLvl w:val="3"/>
    </w:pPr>
    <w:rPr>
      <w:rFonts w:asciiTheme="minorHAnsi" w:eastAsiaTheme="majorEastAsia" w:hAnsiTheme="minorHAnsi" w:cstheme="majorBidi"/>
      <w:b/>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843FCB"/>
    <w:rPr>
      <w:rFonts w:eastAsiaTheme="majorEastAsia" w:cstheme="majorBidi"/>
      <w:b/>
      <w:i/>
      <w:iCs/>
      <w:color w:val="1F4E79" w:themeColor="accent1" w:themeShade="80"/>
      <w:sz w:val="24"/>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395203723">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531262793">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295912935">
      <w:bodyDiv w:val="1"/>
      <w:marLeft w:val="0"/>
      <w:marRight w:val="0"/>
      <w:marTop w:val="0"/>
      <w:marBottom w:val="0"/>
      <w:divBdr>
        <w:top w:val="none" w:sz="0" w:space="0" w:color="auto"/>
        <w:left w:val="none" w:sz="0" w:space="0" w:color="auto"/>
        <w:bottom w:val="none" w:sz="0" w:space="0" w:color="auto"/>
        <w:right w:val="none" w:sz="0" w:space="0" w:color="auto"/>
      </w:divBdr>
    </w:div>
    <w:div w:id="1394768389">
      <w:bodyDiv w:val="1"/>
      <w:marLeft w:val="0"/>
      <w:marRight w:val="0"/>
      <w:marTop w:val="0"/>
      <w:marBottom w:val="0"/>
      <w:divBdr>
        <w:top w:val="none" w:sz="0" w:space="0" w:color="auto"/>
        <w:left w:val="none" w:sz="0" w:space="0" w:color="auto"/>
        <w:bottom w:val="none" w:sz="0" w:space="0" w:color="auto"/>
        <w:right w:val="none" w:sz="0" w:space="0" w:color="auto"/>
      </w:divBdr>
    </w:div>
    <w:div w:id="1521507597">
      <w:bodyDiv w:val="1"/>
      <w:marLeft w:val="0"/>
      <w:marRight w:val="0"/>
      <w:marTop w:val="0"/>
      <w:marBottom w:val="0"/>
      <w:divBdr>
        <w:top w:val="none" w:sz="0" w:space="0" w:color="auto"/>
        <w:left w:val="none" w:sz="0" w:space="0" w:color="auto"/>
        <w:bottom w:val="none" w:sz="0" w:space="0" w:color="auto"/>
        <w:right w:val="none" w:sz="0" w:space="0" w:color="auto"/>
      </w:divBdr>
    </w:div>
    <w:div w:id="1591355790">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 w:id="206413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E12E-DEB5-4085-8B31-78D219D35F24}">
  <ds:schemaRefs>
    <ds:schemaRef ds:uri="http://purl.org/dc/elements/1.1/"/>
    <ds:schemaRef ds:uri="http://schemas.microsoft.com/office/2006/metadata/properties"/>
    <ds:schemaRef ds:uri="a86ecd2c-4cfb-45c3-ab7c-e01d68768ef9"/>
    <ds:schemaRef ds:uri="http://purl.org/dc/terms/"/>
    <ds:schemaRef ds:uri="http://schemas.openxmlformats.org/package/2006/metadata/core-properties"/>
    <ds:schemaRef ds:uri="http://schemas.microsoft.com/office/2006/documentManagement/types"/>
    <ds:schemaRef ds:uri="http://purl.org/dc/dcmitype/"/>
    <ds:schemaRef ds:uri="62ff897b-6839-4992-885c-60cca9e1c578"/>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4.xml><?xml version="1.0" encoding="utf-8"?>
<ds:datastoreItem xmlns:ds="http://schemas.openxmlformats.org/officeDocument/2006/customXml" ds:itemID="{FF635C88-BCFF-4716-AB50-86D23400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0</TotalTime>
  <Pages>3</Pages>
  <Words>788</Words>
  <Characters>4494</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2</cp:revision>
  <cp:lastPrinted>2020-01-16T18:08:00Z</cp:lastPrinted>
  <dcterms:created xsi:type="dcterms:W3CDTF">2023-02-02T15:06:00Z</dcterms:created>
  <dcterms:modified xsi:type="dcterms:W3CDTF">2023-02-02T15:06:00Z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