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29506E4C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582DDE">
        <w:rPr>
          <w:rFonts w:ascii="Verdana" w:hAnsi="Verdana"/>
        </w:rPr>
        <w:t>May 7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4A47EAE4" w:rsidR="00950189" w:rsidRPr="001649BB" w:rsidRDefault="00950189" w:rsidP="001649BB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649BB">
        <w:rPr>
          <w:sz w:val="24"/>
          <w:szCs w:val="24"/>
        </w:rPr>
        <w:t>Approval of the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582DDE">
        <w:rPr>
          <w:rFonts w:ascii="Calibri" w:eastAsia="Times New Roman" w:hAnsi="Calibri" w:cs="Calibri"/>
          <w:color w:val="000000"/>
          <w:sz w:val="24"/>
          <w:szCs w:val="24"/>
        </w:rPr>
        <w:t>5/07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60588E47" w:rsidR="007263AC" w:rsidRPr="001649BB" w:rsidRDefault="007263AC" w:rsidP="00164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A251C4">
        <w:rPr>
          <w:rFonts w:ascii="Calibri" w:eastAsia="Times New Roman" w:hAnsi="Calibri" w:cs="Calibri"/>
          <w:color w:val="000000"/>
          <w:sz w:val="24"/>
          <w:szCs w:val="24"/>
        </w:rPr>
        <w:t>4/</w:t>
      </w:r>
      <w:r w:rsidR="00582DDE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649B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2DAD3D78" w14:textId="77777777" w:rsidR="0082574B" w:rsidRDefault="0082574B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Feedback</w:t>
      </w:r>
    </w:p>
    <w:p w14:paraId="6A1BFE21" w14:textId="77777777" w:rsidR="0082574B" w:rsidRDefault="0082574B" w:rsidP="0082574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 experience</w:t>
      </w:r>
    </w:p>
    <w:p w14:paraId="4EF13A83" w14:textId="77777777" w:rsidR="0082574B" w:rsidRDefault="0082574B" w:rsidP="0082574B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Access</w:t>
      </w:r>
    </w:p>
    <w:p w14:paraId="175E9D77" w14:textId="77777777" w:rsidR="0082574B" w:rsidRDefault="0082574B" w:rsidP="0082574B">
      <w:pPr>
        <w:pStyle w:val="ListParagraph"/>
        <w:numPr>
          <w:ilvl w:val="3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links</w:t>
      </w:r>
    </w:p>
    <w:p w14:paraId="23CBAAF6" w14:textId="77777777" w:rsidR="0082574B" w:rsidRDefault="0082574B" w:rsidP="0082574B">
      <w:pPr>
        <w:pStyle w:val="ListParagraph"/>
        <w:numPr>
          <w:ilvl w:val="3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D2L pop-ups</w:t>
      </w:r>
    </w:p>
    <w:p w14:paraId="576A52D8" w14:textId="77777777" w:rsidR="0082574B" w:rsidRDefault="0082574B" w:rsidP="0082574B">
      <w:pPr>
        <w:pStyle w:val="ListParagraph"/>
        <w:numPr>
          <w:ilvl w:val="3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D2L Course Evaluation Link</w:t>
      </w:r>
    </w:p>
    <w:p w14:paraId="124304B5" w14:textId="5BBF7A5E" w:rsidR="00555A2C" w:rsidRDefault="00555A2C" w:rsidP="0082574B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Question Personalization</w:t>
      </w:r>
    </w:p>
    <w:p w14:paraId="24F8FA24" w14:textId="4606E9C5" w:rsidR="0082574B" w:rsidRDefault="0082574B" w:rsidP="0082574B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Response Rate </w:t>
      </w:r>
      <w:bookmarkStart w:id="0" w:name="_GoBack"/>
      <w:bookmarkEnd w:id="0"/>
      <w:r>
        <w:rPr>
          <w:sz w:val="24"/>
          <w:szCs w:val="24"/>
        </w:rPr>
        <w:t>Monitors</w:t>
      </w:r>
    </w:p>
    <w:p w14:paraId="7EA11077" w14:textId="77777777" w:rsidR="0082574B" w:rsidRDefault="0082574B" w:rsidP="0082574B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 Page</w:t>
      </w:r>
    </w:p>
    <w:p w14:paraId="040199D3" w14:textId="77777777" w:rsidR="0082574B" w:rsidRDefault="0082574B" w:rsidP="0082574B">
      <w:pPr>
        <w:pStyle w:val="ListParagraph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5AE1DEED" w14:textId="16A564CC" w:rsidR="00BD2C3A" w:rsidRDefault="00582DDE" w:rsidP="00BD2C3A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Coordinators’ Year End Assessment Reports</w:t>
      </w:r>
      <w:r w:rsidR="00BD2C3A">
        <w:rPr>
          <w:sz w:val="24"/>
          <w:szCs w:val="24"/>
        </w:rPr>
        <w:t xml:space="preserve"> – </w:t>
      </w:r>
      <w:r>
        <w:rPr>
          <w:sz w:val="24"/>
          <w:szCs w:val="24"/>
        </w:rPr>
        <w:t>Karen Hicks</w:t>
      </w:r>
    </w:p>
    <w:p w14:paraId="6218AC51" w14:textId="0B015493" w:rsidR="001262A6" w:rsidRDefault="0082574B" w:rsidP="0082574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Learning Lab </w:t>
      </w:r>
      <w:r w:rsidR="00BC5938">
        <w:rPr>
          <w:sz w:val="24"/>
          <w:szCs w:val="24"/>
        </w:rPr>
        <w:t>–</w:t>
      </w:r>
      <w:r>
        <w:rPr>
          <w:sz w:val="24"/>
          <w:szCs w:val="24"/>
        </w:rPr>
        <w:t xml:space="preserve"> Discussion</w:t>
      </w:r>
    </w:p>
    <w:p w14:paraId="4281895F" w14:textId="05367EA6" w:rsidR="00582DDE" w:rsidRDefault="001262A6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</w:t>
      </w:r>
      <w:r w:rsidR="00582DDE">
        <w:rPr>
          <w:sz w:val="24"/>
          <w:szCs w:val="24"/>
        </w:rPr>
        <w:t>Summer Meeting – Discussion</w:t>
      </w:r>
    </w:p>
    <w:p w14:paraId="3ADE393E" w14:textId="7332566E" w:rsidR="00563D1D" w:rsidRDefault="00582DDE" w:rsidP="00582DD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Determine Date</w:t>
      </w:r>
    </w:p>
    <w:p w14:paraId="51EE4ED4" w14:textId="34EBC615" w:rsid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New Business</w:t>
      </w:r>
      <w:r w:rsidR="005C0A2B" w:rsidRPr="001649BB">
        <w:rPr>
          <w:sz w:val="24"/>
          <w:szCs w:val="24"/>
        </w:rPr>
        <w:t xml:space="preserve"> &amp; </w:t>
      </w:r>
      <w:r w:rsidR="00210ED9" w:rsidRPr="001649BB">
        <w:rPr>
          <w:sz w:val="24"/>
          <w:szCs w:val="24"/>
        </w:rPr>
        <w:t>Future Agenda Items</w:t>
      </w:r>
    </w:p>
    <w:p w14:paraId="4B2C09E0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Adjourn</w:t>
      </w:r>
    </w:p>
    <w:p w14:paraId="7383A81E" w14:textId="0C7CDEBE" w:rsidR="00E256FE" w:rsidRPr="001649BB" w:rsidRDefault="00A251C4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 meeting of the A</w:t>
      </w:r>
      <w:r w:rsidR="00205BE8">
        <w:rPr>
          <w:sz w:val="24"/>
          <w:szCs w:val="24"/>
        </w:rPr>
        <w:t>Y</w:t>
      </w:r>
      <w:r>
        <w:rPr>
          <w:sz w:val="24"/>
          <w:szCs w:val="24"/>
        </w:rPr>
        <w:t xml:space="preserve"> 20-21</w:t>
      </w:r>
      <w:r w:rsidR="00E256FE" w:rsidRPr="001649BB">
        <w:rPr>
          <w:sz w:val="24"/>
          <w:szCs w:val="24"/>
        </w:rPr>
        <w:t>:</w:t>
      </w:r>
    </w:p>
    <w:p w14:paraId="59B62EC7" w14:textId="18717051" w:rsidR="00852133" w:rsidRDefault="00582DDE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 21-22 begin with 8/27/21 CASL meeting</w:t>
      </w:r>
    </w:p>
    <w:sectPr w:rsidR="00852133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262A6"/>
    <w:rsid w:val="00132A15"/>
    <w:rsid w:val="00132C16"/>
    <w:rsid w:val="00146441"/>
    <w:rsid w:val="0014705C"/>
    <w:rsid w:val="001649BB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3EE9"/>
    <w:rsid w:val="00205BE8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97DC5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2C30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55A2C"/>
    <w:rsid w:val="005603FC"/>
    <w:rsid w:val="00563D1D"/>
    <w:rsid w:val="00567524"/>
    <w:rsid w:val="00572DDC"/>
    <w:rsid w:val="00573A62"/>
    <w:rsid w:val="00582DDE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223AF"/>
    <w:rsid w:val="00723C45"/>
    <w:rsid w:val="007263AC"/>
    <w:rsid w:val="00734BA6"/>
    <w:rsid w:val="0075058E"/>
    <w:rsid w:val="00766ADF"/>
    <w:rsid w:val="007729A3"/>
    <w:rsid w:val="00794C71"/>
    <w:rsid w:val="007C0284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3F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450DC"/>
    <w:rsid w:val="00950189"/>
    <w:rsid w:val="00974706"/>
    <w:rsid w:val="00985EAC"/>
    <w:rsid w:val="00996438"/>
    <w:rsid w:val="009A5D96"/>
    <w:rsid w:val="009A6500"/>
    <w:rsid w:val="009E322D"/>
    <w:rsid w:val="009E37B8"/>
    <w:rsid w:val="009F3D0B"/>
    <w:rsid w:val="009F6D18"/>
    <w:rsid w:val="00A0264B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5938"/>
    <w:rsid w:val="00BC68E7"/>
    <w:rsid w:val="00BC7E63"/>
    <w:rsid w:val="00BD2C3A"/>
    <w:rsid w:val="00BD4331"/>
    <w:rsid w:val="00BE15FB"/>
    <w:rsid w:val="00BF3B0D"/>
    <w:rsid w:val="00BF40A8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135F6"/>
    <w:rsid w:val="00D24D25"/>
    <w:rsid w:val="00D33029"/>
    <w:rsid w:val="00D37FFE"/>
    <w:rsid w:val="00D60099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67572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1fd7896-bb3c-4ee6-bae7-2854fbdec491"/>
    <ds:schemaRef ds:uri="bf0dde70-ae85-4f7b-9514-a3ea0787b5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6</cp:revision>
  <cp:lastPrinted>2019-09-26T19:53:00Z</cp:lastPrinted>
  <dcterms:created xsi:type="dcterms:W3CDTF">2021-05-05T13:05:00Z</dcterms:created>
  <dcterms:modified xsi:type="dcterms:W3CDTF">2021-05-05T17:30:00Z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