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4E" w:rsidRDefault="00E5004E" w:rsidP="00E5004E">
      <w:pPr>
        <w:pStyle w:val="Title"/>
      </w:pPr>
      <w:bookmarkStart w:id="0" w:name="_GoBack"/>
      <w:bookmarkEnd w:id="0"/>
      <w:r w:rsidRPr="00E5004E">
        <w:t>Notes</w:t>
      </w:r>
    </w:p>
    <w:p w:rsidR="00E5004E" w:rsidRDefault="00E5004E" w:rsidP="00BE2362">
      <w:pPr>
        <w:pStyle w:val="Heading1"/>
        <w:spacing w:before="0"/>
        <w:jc w:val="center"/>
      </w:pPr>
      <w:r w:rsidRPr="00E5004E">
        <w:t>Committee for Assessing Student Learning (CASL)</w:t>
      </w:r>
    </w:p>
    <w:p w:rsidR="00C43C3B" w:rsidRPr="00C43C3B" w:rsidRDefault="00C51226" w:rsidP="00093E9D">
      <w:pPr>
        <w:spacing w:after="0"/>
        <w:jc w:val="center"/>
      </w:pPr>
      <w:r>
        <w:t>Meeting Held September 27, 2019, from 12:30pm to 2</w:t>
      </w:r>
      <w:r w:rsidR="00907175">
        <w:t>pm in TLC 326</w:t>
      </w:r>
    </w:p>
    <w:p w:rsidR="00164351" w:rsidRDefault="00E5004E" w:rsidP="00093E9D">
      <w:pPr>
        <w:pStyle w:val="Heading2"/>
        <w:spacing w:before="0"/>
      </w:pPr>
      <w:r>
        <w:t>Team Members</w:t>
      </w:r>
      <w:r w:rsidR="00164351">
        <w:t>:</w:t>
      </w:r>
    </w:p>
    <w:p w:rsidR="00DD116D" w:rsidRDefault="00E5004E" w:rsidP="00BE2362">
      <w:pPr>
        <w:pStyle w:val="Heading3"/>
        <w:ind w:left="1080" w:hanging="1080"/>
      </w:pPr>
      <w:r w:rsidRPr="00C94DE0">
        <w:t>Present:</w:t>
      </w:r>
      <w:r w:rsidR="00BE2362" w:rsidRPr="00C94DE0">
        <w:tab/>
      </w:r>
    </w:p>
    <w:p w:rsidR="00075D5A" w:rsidRPr="00375F84" w:rsidRDefault="00342E4D" w:rsidP="00DD116D">
      <w:pPr>
        <w:ind w:left="720"/>
      </w:pPr>
      <w:r w:rsidRPr="00375F84">
        <w:t xml:space="preserve">Patti Ayers, </w:t>
      </w:r>
      <w:r w:rsidR="00E5004E" w:rsidRPr="009276DF">
        <w:t xml:space="preserve">Ed Bryant, </w:t>
      </w:r>
      <w:r w:rsidR="00E5004E" w:rsidRPr="00655837">
        <w:t>Michelle Curtin,</w:t>
      </w:r>
      <w:r w:rsidR="00075D5A" w:rsidRPr="00347371">
        <w:t xml:space="preserve"> </w:t>
      </w:r>
      <w:r w:rsidRPr="00347371">
        <w:t>Timothy Deines,</w:t>
      </w:r>
      <w:r w:rsidR="003C06F1" w:rsidRPr="00107DD7">
        <w:t xml:space="preserve"> </w:t>
      </w:r>
      <w:r w:rsidR="00107DD7" w:rsidRPr="00107DD7">
        <w:t>Alex Gradilla,</w:t>
      </w:r>
      <w:r w:rsidR="00107DD7" w:rsidRPr="0052349A">
        <w:t xml:space="preserve"> </w:t>
      </w:r>
      <w:r w:rsidR="00075D5A" w:rsidRPr="0052349A">
        <w:t xml:space="preserve">Joe Long, </w:t>
      </w:r>
      <w:r w:rsidR="003C06F1" w:rsidRPr="009276DF">
        <w:t xml:space="preserve">Zach Macomber, </w:t>
      </w:r>
      <w:r w:rsidR="00C96614" w:rsidRPr="009276DF">
        <w:t>Rafeeq McGiveron</w:t>
      </w:r>
      <w:r w:rsidR="00E5004E" w:rsidRPr="009276DF">
        <w:t xml:space="preserve">, </w:t>
      </w:r>
      <w:r w:rsidR="00C51226" w:rsidRPr="009276DF">
        <w:t>Rob McLoone</w:t>
      </w:r>
      <w:r w:rsidR="00C51226" w:rsidRPr="00375F84">
        <w:t>,</w:t>
      </w:r>
      <w:r w:rsidR="00147CA9" w:rsidRPr="00375F84">
        <w:t xml:space="preserve"> and </w:t>
      </w:r>
      <w:r w:rsidRPr="00375F84">
        <w:t>Kara Wiedman</w:t>
      </w:r>
    </w:p>
    <w:p w:rsidR="00C94DE0" w:rsidRDefault="00E5004E" w:rsidP="0071087E">
      <w:pPr>
        <w:pStyle w:val="Heading3"/>
        <w:spacing w:before="0"/>
        <w:ind w:left="1080" w:hanging="1080"/>
      </w:pPr>
      <w:r w:rsidRPr="00C94DE0">
        <w:t>Absent:</w:t>
      </w:r>
      <w:r w:rsidR="0071087E">
        <w:t xml:space="preserve"> </w:t>
      </w:r>
    </w:p>
    <w:p w:rsidR="00DD116D" w:rsidRPr="00DD116D" w:rsidRDefault="0071087E" w:rsidP="00DD116D">
      <w:pPr>
        <w:ind w:left="720"/>
      </w:pPr>
      <w:r w:rsidRPr="002D1D7C">
        <w:t xml:space="preserve">Antuan Bell, </w:t>
      </w:r>
      <w:r w:rsidRPr="008E2482">
        <w:t>Dana Cogswell,</w:t>
      </w:r>
      <w:r w:rsidR="00861713">
        <w:rPr>
          <w:color w:val="FF0000"/>
        </w:rPr>
        <w:t xml:space="preserve"> </w:t>
      </w:r>
      <w:r w:rsidR="00655837" w:rsidRPr="00655837">
        <w:t>Nikki Gruesbeck,</w:t>
      </w:r>
      <w:r w:rsidR="00655837">
        <w:rPr>
          <w:color w:val="FF0000"/>
        </w:rPr>
        <w:t xml:space="preserve"> </w:t>
      </w:r>
      <w:r w:rsidR="00D44EAD" w:rsidRPr="00655837">
        <w:t>Karen Hicks,</w:t>
      </w:r>
      <w:r w:rsidR="00D44EAD">
        <w:t xml:space="preserve"> </w:t>
      </w:r>
      <w:r w:rsidR="00C51226">
        <w:t>Lisa Nienkark, and Chuck Page</w:t>
      </w:r>
    </w:p>
    <w:p w:rsidR="00E22E41" w:rsidRPr="00164351" w:rsidRDefault="00E22E41" w:rsidP="00164351">
      <w:pPr>
        <w:pBdr>
          <w:top w:val="thickThinMediumGap" w:sz="24" w:space="1" w:color="auto"/>
        </w:pBdr>
        <w:spacing w:after="0"/>
        <w:rPr>
          <w:sz w:val="8"/>
          <w:szCs w:val="8"/>
        </w:rPr>
      </w:pPr>
    </w:p>
    <w:p w:rsidR="00364FB2" w:rsidRDefault="00C51226" w:rsidP="004C0244">
      <w:pPr>
        <w:pStyle w:val="Heading2"/>
        <w:spacing w:before="0"/>
      </w:pPr>
      <w:r>
        <w:t>Approval of 9/13</w:t>
      </w:r>
      <w:r w:rsidR="00E22E41">
        <w:t>/19 Notes</w:t>
      </w:r>
    </w:p>
    <w:p w:rsidR="003155AD" w:rsidRPr="00F13129" w:rsidRDefault="0071087E" w:rsidP="002977AC">
      <w:pPr>
        <w:pStyle w:val="ListParagraph"/>
        <w:numPr>
          <w:ilvl w:val="0"/>
          <w:numId w:val="1"/>
        </w:numPr>
        <w:spacing w:after="0"/>
      </w:pPr>
      <w:r>
        <w:t>Call for approval of minute</w:t>
      </w:r>
      <w:r w:rsidRPr="00F13129">
        <w:t>s</w:t>
      </w:r>
      <w:r w:rsidR="00C94DE0" w:rsidRPr="00F13129">
        <w:t>.</w:t>
      </w:r>
      <w:r w:rsidR="00F13129" w:rsidRPr="00F13129">
        <w:t xml:space="preserve"> </w:t>
      </w:r>
      <w:r w:rsidR="00F11AE6">
        <w:t xml:space="preserve">Revision: </w:t>
      </w:r>
      <w:r w:rsidR="00F13129" w:rsidRPr="00F13129">
        <w:t>Remove Dale Franks from attendance, he is no longer with LCC.</w:t>
      </w:r>
    </w:p>
    <w:p w:rsidR="003155AD" w:rsidRPr="00F13129" w:rsidRDefault="00C94DE0" w:rsidP="00BE2362">
      <w:pPr>
        <w:pStyle w:val="ListParagraph"/>
        <w:numPr>
          <w:ilvl w:val="0"/>
          <w:numId w:val="1"/>
        </w:numPr>
        <w:spacing w:after="120"/>
      </w:pPr>
      <w:r w:rsidRPr="00F13129">
        <w:t xml:space="preserve">Minutes </w:t>
      </w:r>
      <w:r w:rsidR="00F13129" w:rsidRPr="00F13129">
        <w:t>approved as amended.</w:t>
      </w:r>
    </w:p>
    <w:p w:rsidR="00C06B33" w:rsidRDefault="00C51226" w:rsidP="00C06B33">
      <w:pPr>
        <w:pStyle w:val="Heading2"/>
      </w:pPr>
      <w:r>
        <w:t xml:space="preserve">Institutional Level Student Learning </w:t>
      </w:r>
      <w:r w:rsidR="00381363">
        <w:t>Outcome (ILO) Assessment – Group Activity</w:t>
      </w:r>
    </w:p>
    <w:p w:rsidR="00C51226" w:rsidRPr="00C51226" w:rsidRDefault="00C51226" w:rsidP="00C51226">
      <w:pPr>
        <w:pStyle w:val="Heading3"/>
      </w:pPr>
      <w:r>
        <w:t>Notes:</w:t>
      </w:r>
    </w:p>
    <w:p w:rsidR="00C06B33" w:rsidRDefault="00F11AE6" w:rsidP="00F11AE6">
      <w:r>
        <w:t>Entire 9-27-19 meeting was a discussion regarding Essential Learning Outcome (ELO) Handout, Question #1.</w:t>
      </w:r>
      <w:r w:rsidR="00786C73">
        <w:t xml:space="preserve"> </w:t>
      </w:r>
      <w:r w:rsidR="00786C73" w:rsidRPr="00786C73">
        <w:rPr>
          <w:i/>
        </w:rPr>
        <w:t>“With colleagues at your table, please list institutional-level student learning outcomes we should consider for LCC students. These outcomes may include skills, competencies, behaviors, attitudes, and son on of LCC graduates. It may include learning that occurs in co-curricular activities and within courses.”</w:t>
      </w:r>
      <w:r w:rsidRPr="00786C73">
        <w:rPr>
          <w:i/>
        </w:rPr>
        <w:t xml:space="preserve"> </w:t>
      </w:r>
    </w:p>
    <w:p w:rsidR="00F11AE6" w:rsidRDefault="00A45846" w:rsidP="00F11AE6">
      <w:pPr>
        <w:pStyle w:val="ListParagraph"/>
        <w:numPr>
          <w:ilvl w:val="0"/>
          <w:numId w:val="16"/>
        </w:numPr>
      </w:pPr>
      <w:r>
        <w:t>Idea presented to</w:t>
      </w:r>
      <w:r w:rsidR="00F11AE6">
        <w:t xml:space="preserve"> have several basi</w:t>
      </w:r>
      <w:r w:rsidR="00786C73">
        <w:t>c ELOs required for each course.</w:t>
      </w:r>
    </w:p>
    <w:p w:rsidR="00C51226" w:rsidRDefault="00A45846" w:rsidP="001C78F6">
      <w:pPr>
        <w:pStyle w:val="ListParagraph"/>
        <w:numPr>
          <w:ilvl w:val="1"/>
          <w:numId w:val="14"/>
        </w:numPr>
      </w:pPr>
      <w:r>
        <w:t>Example: Chemistry</w:t>
      </w:r>
      <w:r w:rsidR="00F11AE6">
        <w:t xml:space="preserve"> could expand</w:t>
      </w:r>
      <w:r>
        <w:t xml:space="preserve"> have</w:t>
      </w:r>
      <w:r w:rsidR="00F11AE6">
        <w:t xml:space="preserve"> students </w:t>
      </w:r>
      <w:r w:rsidR="009276DF">
        <w:t>write out a procedure</w:t>
      </w:r>
      <w:r w:rsidR="00786C73">
        <w:t xml:space="preserve"> to solve a problem</w:t>
      </w:r>
    </w:p>
    <w:p w:rsidR="001C78F6" w:rsidRDefault="001C78F6" w:rsidP="00786C73">
      <w:pPr>
        <w:pStyle w:val="ListParagraph"/>
        <w:numPr>
          <w:ilvl w:val="2"/>
          <w:numId w:val="14"/>
        </w:numPr>
      </w:pPr>
      <w:r>
        <w:t>Focus on a well-rounded student which would translate into more job potentials available than a tech</w:t>
      </w:r>
      <w:r w:rsidR="00786C73">
        <w:t>nician only focused on one item</w:t>
      </w:r>
    </w:p>
    <w:p w:rsidR="00786C73" w:rsidRDefault="00786C73" w:rsidP="00786C73">
      <w:pPr>
        <w:pStyle w:val="ListParagraph"/>
        <w:numPr>
          <w:ilvl w:val="2"/>
          <w:numId w:val="14"/>
        </w:numPr>
      </w:pPr>
      <w:r>
        <w:t>That way even if a student does not follow a</w:t>
      </w:r>
      <w:r w:rsidR="00A45846">
        <w:t>n entire</w:t>
      </w:r>
      <w:r>
        <w:t xml:space="preserve"> curriculum, basic ELOs are taught to them</w:t>
      </w:r>
    </w:p>
    <w:p w:rsidR="009276DF" w:rsidRDefault="001C78F6" w:rsidP="00C51226">
      <w:pPr>
        <w:pStyle w:val="ListParagraph"/>
        <w:numPr>
          <w:ilvl w:val="1"/>
          <w:numId w:val="14"/>
        </w:numPr>
      </w:pPr>
      <w:r>
        <w:t>Agreed by group that more writing for t</w:t>
      </w:r>
      <w:r w:rsidR="009276DF">
        <w:t xml:space="preserve">echnical courses </w:t>
      </w:r>
      <w:r>
        <w:t>would be a good thing</w:t>
      </w:r>
    </w:p>
    <w:p w:rsidR="00F13129" w:rsidRDefault="00A45846" w:rsidP="001C78F6">
      <w:pPr>
        <w:pStyle w:val="ListParagraph"/>
        <w:numPr>
          <w:ilvl w:val="0"/>
          <w:numId w:val="14"/>
        </w:numPr>
      </w:pPr>
      <w:r>
        <w:t xml:space="preserve">Discussion: </w:t>
      </w:r>
      <w:r w:rsidR="00F13129">
        <w:t>Do we think our current ELOs are good</w:t>
      </w:r>
      <w:r w:rsidR="001C78F6">
        <w:t xml:space="preserve"> or do we need to scrap them and start over?</w:t>
      </w:r>
      <w:r w:rsidR="00F13129">
        <w:t xml:space="preserve"> </w:t>
      </w:r>
    </w:p>
    <w:p w:rsidR="001C78F6" w:rsidRDefault="00A45846" w:rsidP="00C51226">
      <w:pPr>
        <w:pStyle w:val="ListParagraph"/>
        <w:numPr>
          <w:ilvl w:val="1"/>
          <w:numId w:val="14"/>
        </w:numPr>
      </w:pPr>
      <w:r>
        <w:t>What is t</w:t>
      </w:r>
      <w:r w:rsidR="001C78F6">
        <w:t>he difference be</w:t>
      </w:r>
      <w:r w:rsidR="00F13129">
        <w:t xml:space="preserve"> between ELO</w:t>
      </w:r>
      <w:r w:rsidR="001C78F6">
        <w:t>s</w:t>
      </w:r>
      <w:r w:rsidR="00F13129">
        <w:t xml:space="preserve"> and I</w:t>
      </w:r>
      <w:r w:rsidR="001C78F6">
        <w:t>nstitutional Learning Out</w:t>
      </w:r>
      <w:r w:rsidR="00786C73">
        <w:t>c</w:t>
      </w:r>
      <w:r w:rsidR="001C78F6">
        <w:t>omes (ILOs)</w:t>
      </w:r>
    </w:p>
    <w:p w:rsidR="009276DF" w:rsidRDefault="001C78F6" w:rsidP="001C78F6">
      <w:pPr>
        <w:pStyle w:val="ListParagraph"/>
        <w:numPr>
          <w:ilvl w:val="2"/>
          <w:numId w:val="14"/>
        </w:numPr>
      </w:pPr>
      <w:r>
        <w:t>LCC uses them interchangeably</w:t>
      </w:r>
    </w:p>
    <w:p w:rsidR="001C78F6" w:rsidRDefault="001C78F6" w:rsidP="001C78F6">
      <w:pPr>
        <w:pStyle w:val="ListParagraph"/>
        <w:numPr>
          <w:ilvl w:val="3"/>
          <w:numId w:val="14"/>
        </w:numPr>
      </w:pPr>
      <w:r>
        <w:t>Some reference materials will say ELOs and other ILOs but for LCC they are the same</w:t>
      </w:r>
    </w:p>
    <w:p w:rsidR="00F13129" w:rsidRDefault="00A45846" w:rsidP="00C51226">
      <w:pPr>
        <w:pStyle w:val="ListParagraph"/>
        <w:numPr>
          <w:ilvl w:val="1"/>
          <w:numId w:val="14"/>
        </w:numPr>
      </w:pPr>
      <w:r>
        <w:t>Current ELOs</w:t>
      </w:r>
      <w:r w:rsidR="00F13129">
        <w:t xml:space="preserve"> seem a bit generic</w:t>
      </w:r>
    </w:p>
    <w:p w:rsidR="00F13129" w:rsidRDefault="00F13129" w:rsidP="00F13129">
      <w:pPr>
        <w:pStyle w:val="ListParagraph"/>
        <w:numPr>
          <w:ilvl w:val="2"/>
          <w:numId w:val="14"/>
        </w:numPr>
      </w:pPr>
      <w:r>
        <w:t>No</w:t>
      </w:r>
      <w:r w:rsidR="00BC305A">
        <w:t>t suggesting creating more ELOs but perhaps narrow the definitions so appropriate for LCC goals</w:t>
      </w:r>
    </w:p>
    <w:p w:rsidR="00BC305A" w:rsidRDefault="00BC305A" w:rsidP="00F13129">
      <w:pPr>
        <w:pStyle w:val="ListParagraph"/>
        <w:numPr>
          <w:ilvl w:val="2"/>
          <w:numId w:val="14"/>
        </w:numPr>
      </w:pPr>
      <w:r>
        <w:t>One benefit of the existing ELOs breadth is that it allows flexibility</w:t>
      </w:r>
      <w:r w:rsidR="00F13129">
        <w:t xml:space="preserve"> </w:t>
      </w:r>
    </w:p>
    <w:p w:rsidR="00BC305A" w:rsidRDefault="00BC305A" w:rsidP="00BC305A">
      <w:pPr>
        <w:pStyle w:val="ListParagraph"/>
        <w:numPr>
          <w:ilvl w:val="3"/>
          <w:numId w:val="14"/>
        </w:numPr>
      </w:pPr>
      <w:r>
        <w:t>This is different than CORE requirements which are very specific</w:t>
      </w:r>
    </w:p>
    <w:p w:rsidR="00BC305A" w:rsidRDefault="00BC305A" w:rsidP="00BC305A">
      <w:pPr>
        <w:pStyle w:val="ListParagraph"/>
        <w:numPr>
          <w:ilvl w:val="3"/>
          <w:numId w:val="14"/>
        </w:numPr>
      </w:pPr>
      <w:r>
        <w:t>ELOs are not outcome statements and therefore not geared towards specifics</w:t>
      </w:r>
    </w:p>
    <w:p w:rsidR="00F13129" w:rsidRDefault="000627D5" w:rsidP="00BC305A">
      <w:pPr>
        <w:pStyle w:val="ListParagraph"/>
        <w:numPr>
          <w:ilvl w:val="3"/>
          <w:numId w:val="14"/>
        </w:numPr>
      </w:pPr>
      <w:r>
        <w:t xml:space="preserve">Intellectual skills </w:t>
      </w:r>
      <w:r w:rsidR="00BC305A">
        <w:t>verses deliverables</w:t>
      </w:r>
    </w:p>
    <w:p w:rsidR="004575B8" w:rsidRDefault="00A45846" w:rsidP="00BC305A">
      <w:pPr>
        <w:pStyle w:val="ListParagraph"/>
        <w:numPr>
          <w:ilvl w:val="1"/>
          <w:numId w:val="14"/>
        </w:numPr>
      </w:pPr>
      <w:r>
        <w:t xml:space="preserve">Are we going to create problems if we change </w:t>
      </w:r>
      <w:r w:rsidR="00BC305A">
        <w:t>these ELOs fr</w:t>
      </w:r>
      <w:r>
        <w:t>om the Association of American Colleges &amp; Universities (</w:t>
      </w:r>
      <w:r w:rsidR="00BC305A">
        <w:t>ACC&amp;U</w:t>
      </w:r>
      <w:r>
        <w:t>)</w:t>
      </w:r>
      <w:r w:rsidR="00BC305A">
        <w:t xml:space="preserve"> standards</w:t>
      </w:r>
      <w:r>
        <w:t>?</w:t>
      </w:r>
    </w:p>
    <w:p w:rsidR="00BC305A" w:rsidRDefault="00BC305A" w:rsidP="00BC305A">
      <w:pPr>
        <w:pStyle w:val="ListParagraph"/>
        <w:numPr>
          <w:ilvl w:val="2"/>
          <w:numId w:val="14"/>
        </w:numPr>
      </w:pPr>
      <w:r>
        <w:t>The Higher Learning Commission (</w:t>
      </w:r>
      <w:r w:rsidR="004575B8">
        <w:t>HLC</w:t>
      </w:r>
      <w:r>
        <w:t>) requires that ELOs are examined every several years</w:t>
      </w:r>
    </w:p>
    <w:p w:rsidR="00BC305A" w:rsidRDefault="00BC305A" w:rsidP="00BC305A">
      <w:pPr>
        <w:pStyle w:val="ListParagraph"/>
        <w:numPr>
          <w:ilvl w:val="3"/>
          <w:numId w:val="14"/>
        </w:numPr>
      </w:pPr>
      <w:r>
        <w:t>Changing them is an okay thing to do</w:t>
      </w:r>
    </w:p>
    <w:p w:rsidR="00C126EB" w:rsidRDefault="0024033B" w:rsidP="00D761FB">
      <w:pPr>
        <w:pStyle w:val="ListParagraph"/>
        <w:numPr>
          <w:ilvl w:val="0"/>
          <w:numId w:val="14"/>
        </w:numPr>
      </w:pPr>
      <w:r>
        <w:t xml:space="preserve">What about creating learning outcomes for </w:t>
      </w:r>
      <w:r w:rsidR="00861713">
        <w:t>E</w:t>
      </w:r>
      <w:r w:rsidR="00C126EB">
        <w:t>LOs, a list of something</w:t>
      </w:r>
      <w:r w:rsidR="00861713">
        <w:t xml:space="preserve"> measurable </w:t>
      </w:r>
      <w:r w:rsidR="00C126EB">
        <w:t>that faculty could pick from to know they have met that ELO?</w:t>
      </w:r>
    </w:p>
    <w:p w:rsidR="004575B8" w:rsidRDefault="00C126EB" w:rsidP="00D761FB">
      <w:pPr>
        <w:pStyle w:val="ListParagraph"/>
        <w:numPr>
          <w:ilvl w:val="1"/>
          <w:numId w:val="14"/>
        </w:numPr>
      </w:pPr>
      <w:r>
        <w:t>They would not have to meet every one on the list but that would help faculty understand what is being looked for</w:t>
      </w:r>
    </w:p>
    <w:p w:rsidR="00861713" w:rsidRDefault="00A45846" w:rsidP="00D761FB">
      <w:pPr>
        <w:pStyle w:val="ListParagraph"/>
        <w:numPr>
          <w:ilvl w:val="1"/>
          <w:numId w:val="14"/>
        </w:numPr>
      </w:pPr>
      <w:r>
        <w:lastRenderedPageBreak/>
        <w:t>CASL w</w:t>
      </w:r>
      <w:r w:rsidR="00C126EB">
        <w:t xml:space="preserve">ould have to determine </w:t>
      </w:r>
      <w:r w:rsidR="00861713">
        <w:t>what percentage of a particular outcome is needed to consider the ELO met</w:t>
      </w:r>
    </w:p>
    <w:p w:rsidR="00D25BDF" w:rsidRDefault="00C126EB" w:rsidP="00D761FB">
      <w:pPr>
        <w:pStyle w:val="ListParagraph"/>
        <w:numPr>
          <w:ilvl w:val="1"/>
          <w:numId w:val="14"/>
        </w:numPr>
      </w:pPr>
      <w:r>
        <w:t>C</w:t>
      </w:r>
      <w:r w:rsidR="00D25BDF">
        <w:t>ould do informally, have list that people could refer to potentials and make part of course if desired</w:t>
      </w:r>
    </w:p>
    <w:p w:rsidR="00D25BDF" w:rsidRDefault="00A45846" w:rsidP="001E3FDE">
      <w:pPr>
        <w:pStyle w:val="ListParagraph"/>
        <w:numPr>
          <w:ilvl w:val="1"/>
          <w:numId w:val="14"/>
        </w:numPr>
      </w:pPr>
      <w:r>
        <w:t xml:space="preserve">A </w:t>
      </w:r>
      <w:r w:rsidR="00C126EB">
        <w:t>S</w:t>
      </w:r>
      <w:r>
        <w:t xml:space="preserve">choolcraft College meeting </w:t>
      </w:r>
      <w:r w:rsidR="00C126EB">
        <w:t>discussed that a</w:t>
      </w:r>
      <w:r w:rsidR="00D25BDF">
        <w:t>cting responsibility was a learning outcome but hard to measure</w:t>
      </w:r>
    </w:p>
    <w:p w:rsidR="00D25BDF" w:rsidRDefault="00C126EB" w:rsidP="001E3FDE">
      <w:pPr>
        <w:pStyle w:val="ListParagraph"/>
        <w:numPr>
          <w:ilvl w:val="2"/>
          <w:numId w:val="14"/>
        </w:numPr>
      </w:pPr>
      <w:r>
        <w:t>Recommended that e</w:t>
      </w:r>
      <w:r w:rsidR="00D25BDF">
        <w:t>very course syllabus says what ELOs they address</w:t>
      </w:r>
    </w:p>
    <w:p w:rsidR="00D25BDF" w:rsidRDefault="00386AC2" w:rsidP="001E3FDE">
      <w:pPr>
        <w:pStyle w:val="ListParagraph"/>
        <w:numPr>
          <w:ilvl w:val="2"/>
          <w:numId w:val="14"/>
        </w:numPr>
      </w:pPr>
      <w:r>
        <w:t>Data reporting was voluntary but a lot of faculty participated and reported their outcomes</w:t>
      </w:r>
    </w:p>
    <w:p w:rsidR="00386AC2" w:rsidRDefault="00386AC2" w:rsidP="001E3FDE">
      <w:pPr>
        <w:pStyle w:val="ListParagraph"/>
        <w:numPr>
          <w:ilvl w:val="1"/>
          <w:numId w:val="14"/>
        </w:numPr>
      </w:pPr>
      <w:r>
        <w:t xml:space="preserve">Need to find a way to make this valuable </w:t>
      </w:r>
      <w:r w:rsidR="00E244FB">
        <w:t>for the faculty</w:t>
      </w:r>
    </w:p>
    <w:p w:rsidR="00D25BDF" w:rsidRDefault="00386AC2" w:rsidP="00A45846">
      <w:pPr>
        <w:pStyle w:val="ListParagraph"/>
        <w:numPr>
          <w:ilvl w:val="2"/>
          <w:numId w:val="14"/>
        </w:numPr>
      </w:pPr>
      <w:r>
        <w:t>H</w:t>
      </w:r>
      <w:r w:rsidR="00E244FB">
        <w:t xml:space="preserve">elp them think about what they </w:t>
      </w:r>
      <w:r>
        <w:t>can</w:t>
      </w:r>
      <w:r w:rsidR="00D761FB">
        <w:t xml:space="preserve"> </w:t>
      </w:r>
      <w:r w:rsidR="00E244FB">
        <w:t>do</w:t>
      </w:r>
      <w:r w:rsidR="00D761FB">
        <w:t xml:space="preserve"> to incorporate ELOs into their course</w:t>
      </w:r>
      <w:r w:rsidR="00E244FB">
        <w:t xml:space="preserve"> </w:t>
      </w:r>
    </w:p>
    <w:p w:rsidR="00E244FB" w:rsidRDefault="00D761FB" w:rsidP="001E3FDE">
      <w:pPr>
        <w:pStyle w:val="ListParagraph"/>
        <w:numPr>
          <w:ilvl w:val="2"/>
          <w:numId w:val="14"/>
        </w:numPr>
      </w:pPr>
      <w:r>
        <w:t>Ask the question, “</w:t>
      </w:r>
      <w:r w:rsidR="00E244FB">
        <w:t xml:space="preserve">How have you thought about </w:t>
      </w:r>
      <w:r w:rsidR="003044D4">
        <w:t xml:space="preserve">how </w:t>
      </w:r>
      <w:r w:rsidR="00E244FB">
        <w:t xml:space="preserve">your </w:t>
      </w:r>
      <w:r>
        <w:t>course pedagogy</w:t>
      </w:r>
      <w:r w:rsidR="003044D4">
        <w:t xml:space="preserve"> </w:t>
      </w:r>
      <w:r>
        <w:t>relate</w:t>
      </w:r>
      <w:r w:rsidR="003044D4">
        <w:t>s</w:t>
      </w:r>
      <w:r>
        <w:t xml:space="preserve"> to the ELOs</w:t>
      </w:r>
      <w:r w:rsidR="003044D4">
        <w:t>?”</w:t>
      </w:r>
    </w:p>
    <w:p w:rsidR="00D761FB" w:rsidRDefault="00D761FB" w:rsidP="001E3FDE">
      <w:pPr>
        <w:pStyle w:val="ListParagraph"/>
        <w:numPr>
          <w:ilvl w:val="2"/>
          <w:numId w:val="14"/>
        </w:numPr>
      </w:pPr>
      <w:r>
        <w:t>This goes along with defining ELOs</w:t>
      </w:r>
    </w:p>
    <w:p w:rsidR="00D761FB" w:rsidRDefault="00D761FB" w:rsidP="001E3FDE">
      <w:pPr>
        <w:pStyle w:val="ListParagraph"/>
        <w:numPr>
          <w:ilvl w:val="3"/>
          <w:numId w:val="14"/>
        </w:numPr>
      </w:pPr>
      <w:r>
        <w:t>V</w:t>
      </w:r>
      <w:r w:rsidR="00E244FB">
        <w:t>ague ELOs</w:t>
      </w:r>
      <w:r>
        <w:t xml:space="preserve"> do not motivate</w:t>
      </w:r>
      <w:r w:rsidR="00E244FB">
        <w:t xml:space="preserve"> faculty to change their class to change to meet</w:t>
      </w:r>
      <w:r>
        <w:t xml:space="preserve"> them</w:t>
      </w:r>
    </w:p>
    <w:p w:rsidR="00E244FB" w:rsidRDefault="00D761FB" w:rsidP="001E3FDE">
      <w:pPr>
        <w:pStyle w:val="ListParagraph"/>
        <w:numPr>
          <w:ilvl w:val="3"/>
          <w:numId w:val="14"/>
        </w:numPr>
      </w:pPr>
      <w:r>
        <w:t>They don’t</w:t>
      </w:r>
      <w:r w:rsidR="00E244FB">
        <w:t xml:space="preserve"> drive the curriculum</w:t>
      </w:r>
    </w:p>
    <w:p w:rsidR="00E244FB" w:rsidRDefault="00C553AC" w:rsidP="001E3FDE">
      <w:pPr>
        <w:pStyle w:val="ListParagraph"/>
        <w:numPr>
          <w:ilvl w:val="2"/>
          <w:numId w:val="14"/>
        </w:numPr>
      </w:pPr>
      <w:r>
        <w:t>Have to be careful people don’t just meet th</w:t>
      </w:r>
      <w:r w:rsidR="00741EEC">
        <w:t>e legal requirements of content but are engaged with the intents of the ELO</w:t>
      </w:r>
    </w:p>
    <w:p w:rsidR="00A45846" w:rsidRDefault="00A45846" w:rsidP="001E3FDE">
      <w:pPr>
        <w:pStyle w:val="ListParagraph"/>
        <w:numPr>
          <w:ilvl w:val="2"/>
          <w:numId w:val="14"/>
        </w:numPr>
      </w:pPr>
      <w:r>
        <w:t>It would be worth looking into changing the self-analysis part of</w:t>
      </w:r>
      <w:r w:rsidR="003044D4">
        <w:t xml:space="preserve"> </w:t>
      </w:r>
      <w:r w:rsidR="00C553AC">
        <w:t>the Peer review</w:t>
      </w:r>
      <w:r w:rsidR="003044D4">
        <w:t xml:space="preserve"> document, </w:t>
      </w:r>
      <w:r>
        <w:t>depending on the process</w:t>
      </w:r>
    </w:p>
    <w:p w:rsidR="003044D4" w:rsidRDefault="00A45846" w:rsidP="00A45846">
      <w:pPr>
        <w:pStyle w:val="ListParagraph"/>
        <w:numPr>
          <w:ilvl w:val="3"/>
          <w:numId w:val="14"/>
        </w:numPr>
      </w:pPr>
      <w:r>
        <w:t>I</w:t>
      </w:r>
      <w:r w:rsidR="003044D4">
        <w:t xml:space="preserve">s </w:t>
      </w:r>
      <w:r>
        <w:t xml:space="preserve">it </w:t>
      </w:r>
      <w:r w:rsidR="00C553AC">
        <w:t>governed by MAHE</w:t>
      </w:r>
      <w:r w:rsidR="003044D4">
        <w:t>?</w:t>
      </w:r>
    </w:p>
    <w:p w:rsidR="00C553AC" w:rsidRDefault="003044D4" w:rsidP="001E3FDE">
      <w:pPr>
        <w:pStyle w:val="ListParagraph"/>
        <w:numPr>
          <w:ilvl w:val="4"/>
          <w:numId w:val="14"/>
        </w:numPr>
      </w:pPr>
      <w:r>
        <w:t>Would ask the pedagogy question above to encourage creativity</w:t>
      </w:r>
    </w:p>
    <w:p w:rsidR="00C553AC" w:rsidRDefault="003044D4" w:rsidP="001E3FDE">
      <w:pPr>
        <w:pStyle w:val="ListParagraph"/>
        <w:numPr>
          <w:ilvl w:val="2"/>
          <w:numId w:val="14"/>
        </w:numPr>
      </w:pPr>
      <w:r>
        <w:t>Important to think broadly regarding ELOs</w:t>
      </w:r>
      <w:r w:rsidR="00C553AC">
        <w:t xml:space="preserve"> but </w:t>
      </w:r>
      <w:r>
        <w:t>could write outcome examples</w:t>
      </w:r>
      <w:r w:rsidR="00C553AC">
        <w:t xml:space="preserve"> to get the creative juices </w:t>
      </w:r>
      <w:r>
        <w:t>of faculty going.</w:t>
      </w:r>
    </w:p>
    <w:p w:rsidR="00B15291" w:rsidRDefault="00B15291" w:rsidP="00B15291">
      <w:pPr>
        <w:pStyle w:val="ListParagraph"/>
        <w:numPr>
          <w:ilvl w:val="0"/>
          <w:numId w:val="14"/>
        </w:numPr>
      </w:pPr>
      <w:r>
        <w:t xml:space="preserve">LCC’s adopted ELO statement seems to fall in four </w:t>
      </w:r>
      <w:r w:rsidR="006259C3">
        <w:t xml:space="preserve">large conceptual </w:t>
      </w:r>
      <w:r>
        <w:t>categories</w:t>
      </w:r>
      <w:r w:rsidR="00116C73">
        <w:t>.</w:t>
      </w:r>
    </w:p>
    <w:p w:rsidR="00B15291" w:rsidRDefault="00B15291" w:rsidP="006259C3">
      <w:pPr>
        <w:pStyle w:val="ListParagraph"/>
        <w:numPr>
          <w:ilvl w:val="1"/>
          <w:numId w:val="18"/>
        </w:numPr>
      </w:pPr>
      <w:r>
        <w:t>Knowledge, “Knowledge of human cultures and the physical and natural world.”</w:t>
      </w:r>
    </w:p>
    <w:p w:rsidR="00B15291" w:rsidRDefault="00B15291" w:rsidP="006259C3">
      <w:pPr>
        <w:pStyle w:val="ListParagraph"/>
        <w:numPr>
          <w:ilvl w:val="1"/>
          <w:numId w:val="18"/>
        </w:numPr>
      </w:pPr>
      <w:r>
        <w:t xml:space="preserve">Doing, </w:t>
      </w:r>
      <w:r w:rsidR="00116C73">
        <w:t xml:space="preserve">or practice, </w:t>
      </w:r>
      <w:r>
        <w:t>oriented toward communicative and analytical items, “Intellectual and practical skills, including…”</w:t>
      </w:r>
    </w:p>
    <w:p w:rsidR="00B15291" w:rsidRDefault="00B15291" w:rsidP="006259C3">
      <w:pPr>
        <w:pStyle w:val="ListParagraph"/>
        <w:numPr>
          <w:ilvl w:val="1"/>
          <w:numId w:val="18"/>
        </w:numPr>
      </w:pPr>
      <w:r>
        <w:t>Being, “Personal and social responsibility, including…”</w:t>
      </w:r>
    </w:p>
    <w:p w:rsidR="00B15291" w:rsidRDefault="00B15291" w:rsidP="006259C3">
      <w:pPr>
        <w:pStyle w:val="ListParagraph"/>
        <w:numPr>
          <w:ilvl w:val="1"/>
          <w:numId w:val="18"/>
        </w:numPr>
      </w:pPr>
      <w:r>
        <w:t xml:space="preserve">Application, </w:t>
      </w:r>
      <w:r w:rsidR="00296AF0">
        <w:t xml:space="preserve">or problem solving, </w:t>
      </w:r>
      <w:r>
        <w:t>“Integrative and applied learning, including…”</w:t>
      </w:r>
    </w:p>
    <w:p w:rsidR="006259C3" w:rsidRDefault="006259C3" w:rsidP="006259C3">
      <w:pPr>
        <w:pStyle w:val="ListParagraph"/>
        <w:numPr>
          <w:ilvl w:val="1"/>
          <w:numId w:val="19"/>
        </w:numPr>
      </w:pPr>
      <w:r>
        <w:t>Writing outcome statements that we can measure is hard because you are taking these large concepts and coming up with deliverables</w:t>
      </w:r>
    </w:p>
    <w:p w:rsidR="006A2B0C" w:rsidRDefault="006A2B0C" w:rsidP="001E4C02">
      <w:pPr>
        <w:pStyle w:val="ListParagraph"/>
        <w:numPr>
          <w:ilvl w:val="1"/>
          <w:numId w:val="14"/>
        </w:numPr>
      </w:pPr>
      <w:r>
        <w:t>Focused by</w:t>
      </w:r>
      <w:r w:rsidR="0091535A">
        <w:t xml:space="preserve"> engagement with big questions</w:t>
      </w:r>
    </w:p>
    <w:p w:rsidR="0091535A" w:rsidRDefault="001E4C02" w:rsidP="0091535A">
      <w:pPr>
        <w:pStyle w:val="ListParagraph"/>
        <w:numPr>
          <w:ilvl w:val="0"/>
          <w:numId w:val="14"/>
        </w:numPr>
      </w:pPr>
      <w:r>
        <w:t>I</w:t>
      </w:r>
      <w:r w:rsidR="006A2B0C">
        <w:t xml:space="preserve">mportant to </w:t>
      </w:r>
      <w:r w:rsidR="0091535A">
        <w:t xml:space="preserve">teach students to </w:t>
      </w:r>
      <w:r w:rsidR="006A2B0C">
        <w:t xml:space="preserve">engage with </w:t>
      </w:r>
      <w:r w:rsidR="0091535A">
        <w:t>uncertainties</w:t>
      </w:r>
      <w:r w:rsidR="00116C73">
        <w:t>.</w:t>
      </w:r>
    </w:p>
    <w:p w:rsidR="006A2B0C" w:rsidRDefault="006A2B0C" w:rsidP="001E4C02">
      <w:pPr>
        <w:pStyle w:val="ListParagraph"/>
        <w:numPr>
          <w:ilvl w:val="1"/>
          <w:numId w:val="14"/>
        </w:numPr>
      </w:pPr>
      <w:r>
        <w:t xml:space="preserve">What </w:t>
      </w:r>
      <w:r w:rsidR="0091535A">
        <w:t>is known and what is not known</w:t>
      </w:r>
    </w:p>
    <w:p w:rsidR="0091535A" w:rsidRDefault="0091535A" w:rsidP="0091535A">
      <w:pPr>
        <w:pStyle w:val="ListParagraph"/>
        <w:numPr>
          <w:ilvl w:val="1"/>
          <w:numId w:val="14"/>
        </w:numPr>
      </w:pPr>
      <w:r>
        <w:t>Makes subject matter</w:t>
      </w:r>
      <w:r w:rsidR="006A2B0C">
        <w:t xml:space="preserve"> relevant to</w:t>
      </w:r>
      <w:r>
        <w:t xml:space="preserve"> students when they</w:t>
      </w:r>
      <w:r w:rsidR="006A2B0C">
        <w:t xml:space="preserve"> know that th</w:t>
      </w:r>
      <w:r>
        <w:t>ey are adding to the knowledge</w:t>
      </w:r>
    </w:p>
    <w:p w:rsidR="0091535A" w:rsidRDefault="0091535A" w:rsidP="0091535A">
      <w:pPr>
        <w:pStyle w:val="ListParagraph"/>
        <w:numPr>
          <w:ilvl w:val="2"/>
          <w:numId w:val="14"/>
        </w:numPr>
      </w:pPr>
      <w:r>
        <w:t>Learning information is just the beginning</w:t>
      </w:r>
    </w:p>
    <w:p w:rsidR="0091535A" w:rsidRDefault="006A2B0C" w:rsidP="001E4C02">
      <w:pPr>
        <w:pStyle w:val="ListParagraph"/>
        <w:numPr>
          <w:ilvl w:val="2"/>
          <w:numId w:val="14"/>
        </w:numPr>
      </w:pPr>
      <w:r>
        <w:t xml:space="preserve">Individual future careers </w:t>
      </w:r>
      <w:r w:rsidR="0091535A">
        <w:t xml:space="preserve">also make </w:t>
      </w:r>
      <w:r>
        <w:t>contribution</w:t>
      </w:r>
      <w:r w:rsidR="0091535A">
        <w:t>s</w:t>
      </w:r>
      <w:r>
        <w:t xml:space="preserve"> </w:t>
      </w:r>
      <w:r w:rsidR="0091535A">
        <w:t>to the</w:t>
      </w:r>
      <w:r>
        <w:t xml:space="preserve"> fabric of American society</w:t>
      </w:r>
    </w:p>
    <w:p w:rsidR="00116C73" w:rsidRDefault="00116C73" w:rsidP="00116C73">
      <w:pPr>
        <w:pStyle w:val="ListParagraph"/>
        <w:numPr>
          <w:ilvl w:val="0"/>
          <w:numId w:val="14"/>
        </w:numPr>
      </w:pPr>
      <w:r>
        <w:t xml:space="preserve">List of key words discussed by group as important to define </w:t>
      </w:r>
      <w:r w:rsidR="001E4C02">
        <w:t>and include in</w:t>
      </w:r>
      <w:r>
        <w:t xml:space="preserve"> ELOs: </w:t>
      </w:r>
    </w:p>
    <w:p w:rsidR="00116C73" w:rsidRDefault="00116C73" w:rsidP="00116C73">
      <w:pPr>
        <w:pStyle w:val="ListParagraph"/>
        <w:numPr>
          <w:ilvl w:val="1"/>
          <w:numId w:val="14"/>
        </w:numPr>
      </w:pPr>
      <w:r>
        <w:t>Leadership</w:t>
      </w:r>
    </w:p>
    <w:p w:rsidR="00116C73" w:rsidRDefault="00116C73" w:rsidP="00116C73">
      <w:pPr>
        <w:pStyle w:val="ListParagraph"/>
        <w:numPr>
          <w:ilvl w:val="1"/>
          <w:numId w:val="14"/>
        </w:numPr>
      </w:pPr>
      <w:r>
        <w:t>Self-Reflection, meta-cognition, mindfulness</w:t>
      </w:r>
    </w:p>
    <w:p w:rsidR="00116C73" w:rsidRDefault="00116C73" w:rsidP="00116C73">
      <w:pPr>
        <w:pStyle w:val="ListParagraph"/>
        <w:numPr>
          <w:ilvl w:val="1"/>
          <w:numId w:val="14"/>
        </w:numPr>
      </w:pPr>
      <w:r>
        <w:t>Inclusion, in regards to culture but also ideas</w:t>
      </w:r>
    </w:p>
    <w:p w:rsidR="00116C73" w:rsidRDefault="00116C73" w:rsidP="00116C73">
      <w:pPr>
        <w:pStyle w:val="ListParagraph"/>
        <w:numPr>
          <w:ilvl w:val="1"/>
          <w:numId w:val="14"/>
        </w:numPr>
      </w:pPr>
      <w:r>
        <w:t>Intercultural competence</w:t>
      </w:r>
    </w:p>
    <w:p w:rsidR="00116C73" w:rsidRDefault="00116C73" w:rsidP="00116C73">
      <w:pPr>
        <w:pStyle w:val="ListParagraph"/>
        <w:numPr>
          <w:ilvl w:val="1"/>
          <w:numId w:val="14"/>
        </w:numPr>
      </w:pPr>
      <w:r>
        <w:t>Civics</w:t>
      </w:r>
    </w:p>
    <w:p w:rsidR="00116C73" w:rsidRDefault="00116C73" w:rsidP="00116C73">
      <w:pPr>
        <w:pStyle w:val="ListParagraph"/>
        <w:numPr>
          <w:ilvl w:val="1"/>
          <w:numId w:val="14"/>
        </w:numPr>
      </w:pPr>
      <w:r>
        <w:t>Study</w:t>
      </w:r>
    </w:p>
    <w:p w:rsidR="00A25085" w:rsidRDefault="00FA734E" w:rsidP="00FA734E">
      <w:pPr>
        <w:pStyle w:val="ListParagraph"/>
        <w:numPr>
          <w:ilvl w:val="0"/>
          <w:numId w:val="14"/>
        </w:numPr>
      </w:pPr>
      <w:r>
        <w:t>Are the current ELOs</w:t>
      </w:r>
      <w:r w:rsidR="00A25085">
        <w:t xml:space="preserve"> written in a manner that students could under</w:t>
      </w:r>
      <w:r>
        <w:t>st</w:t>
      </w:r>
      <w:r w:rsidR="00A25085">
        <w:t>and?</w:t>
      </w:r>
    </w:p>
    <w:p w:rsidR="00A25085" w:rsidRDefault="00A25085" w:rsidP="00FA734E">
      <w:pPr>
        <w:pStyle w:val="ListParagraph"/>
        <w:numPr>
          <w:ilvl w:val="1"/>
          <w:numId w:val="14"/>
        </w:numPr>
      </w:pPr>
      <w:r>
        <w:t>Group</w:t>
      </w:r>
      <w:r w:rsidR="00116C73">
        <w:t xml:space="preserve"> answer</w:t>
      </w:r>
      <w:r>
        <w:t>: No</w:t>
      </w:r>
    </w:p>
    <w:p w:rsidR="00A25085" w:rsidRDefault="00FA734E" w:rsidP="001E4C02">
      <w:pPr>
        <w:pStyle w:val="ListParagraph"/>
        <w:numPr>
          <w:ilvl w:val="1"/>
          <w:numId w:val="14"/>
        </w:numPr>
      </w:pPr>
      <w:r>
        <w:t>This is where</w:t>
      </w:r>
      <w:r w:rsidR="00A25085">
        <w:t xml:space="preserve"> outcome </w:t>
      </w:r>
      <w:r>
        <w:t>statements might be helpful</w:t>
      </w:r>
    </w:p>
    <w:p w:rsidR="00A25085" w:rsidRDefault="004D066B" w:rsidP="004D066B">
      <w:pPr>
        <w:pStyle w:val="ListParagraph"/>
        <w:numPr>
          <w:ilvl w:val="1"/>
          <w:numId w:val="14"/>
        </w:numPr>
      </w:pPr>
      <w:r>
        <w:t>It is hoped the</w:t>
      </w:r>
      <w:r w:rsidR="00A25085">
        <w:t xml:space="preserve"> student</w:t>
      </w:r>
      <w:r w:rsidR="000C2376">
        <w:t>s</w:t>
      </w:r>
      <w:r w:rsidR="00A25085">
        <w:t xml:space="preserve"> </w:t>
      </w:r>
      <w:r w:rsidR="000C2376">
        <w:t>would understand the course level version</w:t>
      </w:r>
    </w:p>
    <w:p w:rsidR="00A25085" w:rsidRDefault="000C2376" w:rsidP="000C2376">
      <w:pPr>
        <w:pStyle w:val="ListParagraph"/>
        <w:numPr>
          <w:ilvl w:val="0"/>
          <w:numId w:val="14"/>
        </w:numPr>
      </w:pPr>
      <w:r>
        <w:t>Group does not want to throw</w:t>
      </w:r>
      <w:r w:rsidR="00A25085">
        <w:t xml:space="preserve"> out all the </w:t>
      </w:r>
      <w:r>
        <w:t>ELOs</w:t>
      </w:r>
      <w:r w:rsidR="00F02112">
        <w:t xml:space="preserve"> but agrees need to look at them individually</w:t>
      </w:r>
      <w:r w:rsidR="00116C73">
        <w:t>.</w:t>
      </w:r>
    </w:p>
    <w:p w:rsidR="00A25085" w:rsidRDefault="00F02112" w:rsidP="00F02112">
      <w:pPr>
        <w:pStyle w:val="ListParagraph"/>
        <w:numPr>
          <w:ilvl w:val="1"/>
          <w:numId w:val="14"/>
        </w:numPr>
      </w:pPr>
      <w:r>
        <w:lastRenderedPageBreak/>
        <w:t>They are</w:t>
      </w:r>
      <w:r w:rsidR="00A25085">
        <w:t xml:space="preserve"> broad to cover a wide range of </w:t>
      </w:r>
      <w:r>
        <w:t>disciplines</w:t>
      </w:r>
    </w:p>
    <w:p w:rsidR="004F005D" w:rsidRDefault="00AE1288" w:rsidP="00F02112">
      <w:pPr>
        <w:pStyle w:val="ListParagraph"/>
        <w:numPr>
          <w:ilvl w:val="1"/>
          <w:numId w:val="14"/>
        </w:numPr>
      </w:pPr>
      <w:r>
        <w:t xml:space="preserve">Faculty </w:t>
      </w:r>
      <w:r w:rsidR="00F02112">
        <w:t xml:space="preserve">are </w:t>
      </w:r>
      <w:r>
        <w:t>only required to pick one</w:t>
      </w:r>
      <w:r w:rsidR="00F02112">
        <w:t xml:space="preserve"> ELO for their course</w:t>
      </w:r>
      <w:r>
        <w:t xml:space="preserve">, which is </w:t>
      </w:r>
      <w:r w:rsidR="00F02112">
        <w:t>the most popular?</w:t>
      </w:r>
    </w:p>
    <w:p w:rsidR="00AE1288" w:rsidRDefault="00AE1288" w:rsidP="00F02112">
      <w:pPr>
        <w:pStyle w:val="ListParagraph"/>
        <w:numPr>
          <w:ilvl w:val="2"/>
          <w:numId w:val="14"/>
        </w:numPr>
      </w:pPr>
      <w:r>
        <w:t>Intellectual and Practical skills</w:t>
      </w:r>
    </w:p>
    <w:p w:rsidR="00AE1288" w:rsidRDefault="00AE1288" w:rsidP="00AE1288">
      <w:pPr>
        <w:pStyle w:val="ListParagraph"/>
        <w:numPr>
          <w:ilvl w:val="3"/>
          <w:numId w:val="14"/>
        </w:numPr>
      </w:pPr>
      <w:r>
        <w:t>Easy to assess</w:t>
      </w:r>
    </w:p>
    <w:p w:rsidR="00AE1288" w:rsidRDefault="00AE1288" w:rsidP="00AE1288">
      <w:pPr>
        <w:pStyle w:val="ListParagraph"/>
        <w:numPr>
          <w:ilvl w:val="3"/>
          <w:numId w:val="14"/>
        </w:numPr>
      </w:pPr>
      <w:r>
        <w:t>Most clear definition of what it is</w:t>
      </w:r>
    </w:p>
    <w:p w:rsidR="00094524" w:rsidRDefault="00F02112" w:rsidP="001E4C02">
      <w:pPr>
        <w:pStyle w:val="ListParagraph"/>
        <w:numPr>
          <w:ilvl w:val="3"/>
          <w:numId w:val="14"/>
        </w:numPr>
      </w:pPr>
      <w:r>
        <w:t>O</w:t>
      </w:r>
      <w:r w:rsidR="004354F5">
        <w:t xml:space="preserve">ften </w:t>
      </w:r>
      <w:r>
        <w:t xml:space="preserve">easy to </w:t>
      </w:r>
      <w:r w:rsidR="004354F5">
        <w:t>measure content</w:t>
      </w:r>
    </w:p>
    <w:p w:rsidR="00094524" w:rsidRDefault="00094524" w:rsidP="00F02112">
      <w:pPr>
        <w:pStyle w:val="ListParagraph"/>
        <w:numPr>
          <w:ilvl w:val="0"/>
          <w:numId w:val="14"/>
        </w:numPr>
      </w:pPr>
      <w:r>
        <w:t>Need to be able to help faculty de</w:t>
      </w:r>
      <w:r w:rsidR="00F02112">
        <w:t>fine and assess the ELOs</w:t>
      </w:r>
      <w:r w:rsidR="00116C73">
        <w:t>.</w:t>
      </w:r>
    </w:p>
    <w:p w:rsidR="00C51226" w:rsidRDefault="00C51226" w:rsidP="00C51226">
      <w:pPr>
        <w:pStyle w:val="Heading3"/>
      </w:pPr>
      <w:r>
        <w:t>Next Steps:</w:t>
      </w:r>
    </w:p>
    <w:p w:rsidR="00C51226" w:rsidRDefault="00F11AE6" w:rsidP="00386AC2">
      <w:pPr>
        <w:pStyle w:val="ListParagraph"/>
        <w:numPr>
          <w:ilvl w:val="0"/>
          <w:numId w:val="17"/>
        </w:numPr>
      </w:pPr>
      <w:r>
        <w:t>Continue discussion at next meeting.</w:t>
      </w:r>
    </w:p>
    <w:p w:rsidR="006D74CA" w:rsidRDefault="006D74CA" w:rsidP="006D74CA">
      <w:pPr>
        <w:pStyle w:val="Heading3"/>
      </w:pPr>
      <w:r>
        <w:t>Supplementary Documentation</w:t>
      </w:r>
    </w:p>
    <w:p w:rsidR="006D74CA" w:rsidRDefault="006B4521" w:rsidP="006D74CA">
      <w:pPr>
        <w:pStyle w:val="ListParagraph"/>
        <w:numPr>
          <w:ilvl w:val="0"/>
          <w:numId w:val="20"/>
        </w:numPr>
      </w:pPr>
      <w:r>
        <w:t xml:space="preserve">During meeting the following two documents were mentioned and </w:t>
      </w:r>
      <w:r w:rsidR="001E4C02">
        <w:t>can be found in the CASL SharePoint site for reference, in the Agenda &amp; Handouts folder</w:t>
      </w:r>
    </w:p>
    <w:p w:rsidR="006B4521" w:rsidRDefault="006B4521" w:rsidP="006B4521">
      <w:pPr>
        <w:pStyle w:val="ListParagraph"/>
        <w:numPr>
          <w:ilvl w:val="1"/>
          <w:numId w:val="20"/>
        </w:numPr>
      </w:pPr>
      <w:r>
        <w:t>Draft ELO_Objective Crosswalk</w:t>
      </w:r>
    </w:p>
    <w:p w:rsidR="006B4521" w:rsidRPr="006D74CA" w:rsidRDefault="006B4521" w:rsidP="006B4521">
      <w:pPr>
        <w:pStyle w:val="ListParagraph"/>
        <w:numPr>
          <w:ilvl w:val="1"/>
          <w:numId w:val="20"/>
        </w:numPr>
      </w:pPr>
      <w:r>
        <w:t>The 21 Components of the Total Package 2019 – used for Joe Long’s Surgical Tech courses</w:t>
      </w:r>
    </w:p>
    <w:p w:rsidR="00342E4D" w:rsidRDefault="00342E4D" w:rsidP="007E43BC">
      <w:pPr>
        <w:pStyle w:val="Heading2"/>
      </w:pPr>
      <w:r>
        <w:t>Assessment</w:t>
      </w:r>
      <w:r w:rsidR="00C51226">
        <w:t xml:space="preserve"> of Co-curricular Programs - Discussion</w:t>
      </w:r>
    </w:p>
    <w:p w:rsidR="00342E4D" w:rsidRDefault="00342E4D" w:rsidP="00342E4D">
      <w:pPr>
        <w:pStyle w:val="Heading3"/>
      </w:pPr>
      <w:r>
        <w:t>Notes:</w:t>
      </w:r>
    </w:p>
    <w:p w:rsidR="001F1A11" w:rsidRDefault="00F11AE6" w:rsidP="00C51226">
      <w:pPr>
        <w:pStyle w:val="ListParagraph"/>
        <w:numPr>
          <w:ilvl w:val="0"/>
          <w:numId w:val="15"/>
        </w:numPr>
      </w:pPr>
      <w:r>
        <w:t>Tabled for next meeting</w:t>
      </w:r>
    </w:p>
    <w:p w:rsidR="00DA74CD" w:rsidRDefault="00DA74CD" w:rsidP="00DA74CD">
      <w:pPr>
        <w:pStyle w:val="ListParagraph"/>
        <w:spacing w:after="0"/>
        <w:ind w:left="3600"/>
      </w:pPr>
    </w:p>
    <w:p w:rsidR="00C23346" w:rsidRDefault="00583103" w:rsidP="00583103">
      <w:pPr>
        <w:pStyle w:val="Heading2"/>
      </w:pPr>
      <w:r>
        <w:t>Future Agenda Items</w:t>
      </w:r>
    </w:p>
    <w:p w:rsidR="00E45EFE" w:rsidRDefault="00583103" w:rsidP="00907175">
      <w:pPr>
        <w:pStyle w:val="ListParagraph"/>
        <w:numPr>
          <w:ilvl w:val="0"/>
          <w:numId w:val="2"/>
        </w:numPr>
        <w:spacing w:after="0"/>
      </w:pPr>
      <w:r>
        <w:t>Official feedback from HLC systems portfolio.</w:t>
      </w:r>
    </w:p>
    <w:p w:rsidR="00583103" w:rsidRDefault="00583103" w:rsidP="00907175">
      <w:pPr>
        <w:pStyle w:val="ListParagraph"/>
        <w:numPr>
          <w:ilvl w:val="0"/>
          <w:numId w:val="2"/>
        </w:numPr>
        <w:spacing w:after="0"/>
      </w:pPr>
      <w:r>
        <w:t>Status of self-service analysis tool.</w:t>
      </w:r>
    </w:p>
    <w:p w:rsidR="00583103" w:rsidRDefault="00583103" w:rsidP="00907175">
      <w:pPr>
        <w:pStyle w:val="ListParagraph"/>
        <w:numPr>
          <w:ilvl w:val="0"/>
          <w:numId w:val="2"/>
        </w:numPr>
        <w:spacing w:after="0"/>
      </w:pPr>
      <w:r>
        <w:t>D2l Data Dash Board – group activity.</w:t>
      </w:r>
    </w:p>
    <w:p w:rsidR="00907175" w:rsidRPr="005A33F8" w:rsidRDefault="00907175" w:rsidP="00C23346">
      <w:pPr>
        <w:spacing w:after="0"/>
      </w:pPr>
    </w:p>
    <w:p w:rsidR="00680B6A" w:rsidRPr="00C74234" w:rsidRDefault="00680B6A" w:rsidP="00680B6A">
      <w:pPr>
        <w:pStyle w:val="Heading2"/>
      </w:pPr>
      <w:r>
        <w:t>Adjourn</w:t>
      </w:r>
    </w:p>
    <w:p w:rsidR="00680B6A" w:rsidRPr="00C74234" w:rsidRDefault="006F66C8" w:rsidP="00680B6A">
      <w:pPr>
        <w:pStyle w:val="ListParagraph"/>
        <w:numPr>
          <w:ilvl w:val="0"/>
          <w:numId w:val="6"/>
        </w:numPr>
      </w:pPr>
      <w:r w:rsidRPr="00AE38CC">
        <w:t xml:space="preserve">Zach </w:t>
      </w:r>
      <w:r>
        <w:t>motioned to adjourn</w:t>
      </w:r>
      <w:r w:rsidR="00583103">
        <w:t>.</w:t>
      </w:r>
    </w:p>
    <w:p w:rsidR="00680B6A" w:rsidRPr="00C74234" w:rsidRDefault="006F66C8" w:rsidP="00680B6A">
      <w:pPr>
        <w:pStyle w:val="ListParagraph"/>
        <w:numPr>
          <w:ilvl w:val="0"/>
          <w:numId w:val="6"/>
        </w:numPr>
      </w:pPr>
      <w:r>
        <w:t>Motion was without objections</w:t>
      </w:r>
      <w:r w:rsidR="00583103">
        <w:t>.</w:t>
      </w:r>
    </w:p>
    <w:p w:rsidR="00680B6A" w:rsidRPr="00C74234" w:rsidRDefault="006F66C8" w:rsidP="00680B6A">
      <w:pPr>
        <w:pStyle w:val="ListParagraph"/>
        <w:numPr>
          <w:ilvl w:val="0"/>
          <w:numId w:val="6"/>
        </w:numPr>
      </w:pPr>
      <w:r>
        <w:t xml:space="preserve">Meeting </w:t>
      </w:r>
      <w:r w:rsidR="0006227B">
        <w:t xml:space="preserve">adjourned </w:t>
      </w:r>
      <w:r w:rsidR="00144782">
        <w:t xml:space="preserve">at </w:t>
      </w:r>
      <w:r w:rsidR="00AE38CC" w:rsidRPr="00AE38CC">
        <w:t>2:05</w:t>
      </w:r>
      <w:r w:rsidR="0006227B">
        <w:t>pm</w:t>
      </w:r>
      <w:r w:rsidR="00583103">
        <w:t>.</w:t>
      </w:r>
    </w:p>
    <w:p w:rsidR="0044346A" w:rsidRDefault="00D95F03" w:rsidP="00680B6A">
      <w:pPr>
        <w:pStyle w:val="ListParagraph"/>
        <w:numPr>
          <w:ilvl w:val="0"/>
          <w:numId w:val="6"/>
        </w:numPr>
      </w:pPr>
      <w:r>
        <w:t xml:space="preserve">Next meeting Friday </w:t>
      </w:r>
      <w:r w:rsidR="00583103">
        <w:t>October 11</w:t>
      </w:r>
      <w:r w:rsidR="000A2AB0">
        <w:t>, 2019 f</w:t>
      </w:r>
      <w:r w:rsidR="00144782">
        <w:t>rom 12:30</w:t>
      </w:r>
      <w:r w:rsidR="00907175">
        <w:t>pm to 2pm, TLC 326.</w:t>
      </w:r>
    </w:p>
    <w:p w:rsidR="00680B6A" w:rsidRDefault="00680B6A" w:rsidP="00C74234">
      <w:pPr>
        <w:jc w:val="right"/>
        <w:rPr>
          <w:i/>
          <w:sz w:val="18"/>
          <w:szCs w:val="18"/>
        </w:rPr>
      </w:pPr>
      <w:r>
        <w:rPr>
          <w:i/>
          <w:sz w:val="18"/>
          <w:szCs w:val="18"/>
        </w:rPr>
        <w:t xml:space="preserve">Respectfully submitted by </w:t>
      </w:r>
      <w:r w:rsidR="005D2EF1">
        <w:rPr>
          <w:i/>
          <w:sz w:val="18"/>
          <w:szCs w:val="18"/>
        </w:rPr>
        <w:t>Terri Christian</w:t>
      </w:r>
    </w:p>
    <w:p w:rsidR="009B0378" w:rsidRDefault="009B0378" w:rsidP="001E4C02">
      <w:pPr>
        <w:rPr>
          <w:sz w:val="18"/>
          <w:szCs w:val="18"/>
        </w:rPr>
      </w:pPr>
    </w:p>
    <w:p w:rsidR="00F361D3" w:rsidRDefault="00F361D3" w:rsidP="001E4C02">
      <w:pPr>
        <w:rPr>
          <w:sz w:val="18"/>
          <w:szCs w:val="18"/>
        </w:rPr>
      </w:pPr>
    </w:p>
    <w:sectPr w:rsidR="00F361D3" w:rsidSect="002D7179">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F6" w:rsidRDefault="001C78F6" w:rsidP="00D76A8A">
      <w:pPr>
        <w:spacing w:after="0" w:line="240" w:lineRule="auto"/>
      </w:pPr>
      <w:r>
        <w:separator/>
      </w:r>
    </w:p>
  </w:endnote>
  <w:endnote w:type="continuationSeparator" w:id="0">
    <w:p w:rsidR="001C78F6" w:rsidRDefault="001C78F6"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rsidR="001C78F6" w:rsidRDefault="001C78F6" w:rsidP="00551031">
        <w:pPr>
          <w:pStyle w:val="Footer"/>
          <w:jc w:val="right"/>
        </w:pPr>
        <w:r>
          <w:fldChar w:fldCharType="begin"/>
        </w:r>
        <w:r>
          <w:instrText xml:space="preserve"> PAGE   \* MERGEFORMAT </w:instrText>
        </w:r>
        <w:r>
          <w:fldChar w:fldCharType="separate"/>
        </w:r>
        <w:r w:rsidR="004F2C9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F6" w:rsidRDefault="001C78F6" w:rsidP="00D76A8A">
      <w:pPr>
        <w:spacing w:after="0" w:line="240" w:lineRule="auto"/>
      </w:pPr>
      <w:r>
        <w:separator/>
      </w:r>
    </w:p>
  </w:footnote>
  <w:footnote w:type="continuationSeparator" w:id="0">
    <w:p w:rsidR="001C78F6" w:rsidRDefault="001C78F6"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F6" w:rsidRDefault="001C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64094"/>
    <w:multiLevelType w:val="hybridMultilevel"/>
    <w:tmpl w:val="0A66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4"/>
  </w:num>
  <w:num w:numId="4">
    <w:abstractNumId w:val="8"/>
  </w:num>
  <w:num w:numId="5">
    <w:abstractNumId w:val="16"/>
  </w:num>
  <w:num w:numId="6">
    <w:abstractNumId w:val="1"/>
  </w:num>
  <w:num w:numId="7">
    <w:abstractNumId w:val="15"/>
  </w:num>
  <w:num w:numId="8">
    <w:abstractNumId w:val="0"/>
  </w:num>
  <w:num w:numId="9">
    <w:abstractNumId w:val="17"/>
  </w:num>
  <w:num w:numId="10">
    <w:abstractNumId w:val="9"/>
  </w:num>
  <w:num w:numId="11">
    <w:abstractNumId w:val="20"/>
  </w:num>
  <w:num w:numId="12">
    <w:abstractNumId w:val="18"/>
  </w:num>
  <w:num w:numId="13">
    <w:abstractNumId w:val="6"/>
  </w:num>
  <w:num w:numId="14">
    <w:abstractNumId w:val="10"/>
  </w:num>
  <w:num w:numId="15">
    <w:abstractNumId w:val="5"/>
  </w:num>
  <w:num w:numId="16">
    <w:abstractNumId w:val="7"/>
  </w:num>
  <w:num w:numId="17">
    <w:abstractNumId w:val="12"/>
  </w:num>
  <w:num w:numId="18">
    <w:abstractNumId w:val="14"/>
  </w:num>
  <w:num w:numId="19">
    <w:abstractNumId w:val="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4E"/>
    <w:rsid w:val="00015C6C"/>
    <w:rsid w:val="000174E9"/>
    <w:rsid w:val="00025921"/>
    <w:rsid w:val="0003129A"/>
    <w:rsid w:val="000367BD"/>
    <w:rsid w:val="00040804"/>
    <w:rsid w:val="0004248D"/>
    <w:rsid w:val="000518F1"/>
    <w:rsid w:val="000554FF"/>
    <w:rsid w:val="00056046"/>
    <w:rsid w:val="0006227B"/>
    <w:rsid w:val="000627D5"/>
    <w:rsid w:val="00064E84"/>
    <w:rsid w:val="00075D5A"/>
    <w:rsid w:val="00092869"/>
    <w:rsid w:val="00093E9D"/>
    <w:rsid w:val="00094524"/>
    <w:rsid w:val="000A2AB0"/>
    <w:rsid w:val="000A4614"/>
    <w:rsid w:val="000B047B"/>
    <w:rsid w:val="000B508B"/>
    <w:rsid w:val="000B65EC"/>
    <w:rsid w:val="000C2376"/>
    <w:rsid w:val="000C37C2"/>
    <w:rsid w:val="000F6822"/>
    <w:rsid w:val="00107DD7"/>
    <w:rsid w:val="00116C73"/>
    <w:rsid w:val="00124401"/>
    <w:rsid w:val="00131493"/>
    <w:rsid w:val="00143DDD"/>
    <w:rsid w:val="00144782"/>
    <w:rsid w:val="00147CA9"/>
    <w:rsid w:val="001534C8"/>
    <w:rsid w:val="00164351"/>
    <w:rsid w:val="001763A4"/>
    <w:rsid w:val="00182BE3"/>
    <w:rsid w:val="001B4205"/>
    <w:rsid w:val="001C78F6"/>
    <w:rsid w:val="001C7BF2"/>
    <w:rsid w:val="001D06C7"/>
    <w:rsid w:val="001D1584"/>
    <w:rsid w:val="001D2690"/>
    <w:rsid w:val="001E3FDE"/>
    <w:rsid w:val="001E4C02"/>
    <w:rsid w:val="001F0F3C"/>
    <w:rsid w:val="001F1A11"/>
    <w:rsid w:val="002052E6"/>
    <w:rsid w:val="00206E83"/>
    <w:rsid w:val="00226595"/>
    <w:rsid w:val="00230AC2"/>
    <w:rsid w:val="0023282B"/>
    <w:rsid w:val="0024033B"/>
    <w:rsid w:val="00266EBF"/>
    <w:rsid w:val="00273565"/>
    <w:rsid w:val="00281CBE"/>
    <w:rsid w:val="00296AF0"/>
    <w:rsid w:val="002977AC"/>
    <w:rsid w:val="002A24B8"/>
    <w:rsid w:val="002B5BDF"/>
    <w:rsid w:val="002C1852"/>
    <w:rsid w:val="002D1D7C"/>
    <w:rsid w:val="002D7179"/>
    <w:rsid w:val="002E6E0E"/>
    <w:rsid w:val="002F7CC4"/>
    <w:rsid w:val="003044D4"/>
    <w:rsid w:val="00307D92"/>
    <w:rsid w:val="003155AD"/>
    <w:rsid w:val="0033178F"/>
    <w:rsid w:val="003413C4"/>
    <w:rsid w:val="00342E4D"/>
    <w:rsid w:val="00344729"/>
    <w:rsid w:val="00347371"/>
    <w:rsid w:val="00347EDA"/>
    <w:rsid w:val="00364FB2"/>
    <w:rsid w:val="00372197"/>
    <w:rsid w:val="0037278D"/>
    <w:rsid w:val="00373D9E"/>
    <w:rsid w:val="00375F84"/>
    <w:rsid w:val="00377A11"/>
    <w:rsid w:val="00381363"/>
    <w:rsid w:val="00386AC2"/>
    <w:rsid w:val="00397B1F"/>
    <w:rsid w:val="003C06F1"/>
    <w:rsid w:val="003C189D"/>
    <w:rsid w:val="003E3946"/>
    <w:rsid w:val="003E52C3"/>
    <w:rsid w:val="00404308"/>
    <w:rsid w:val="004204EF"/>
    <w:rsid w:val="00431952"/>
    <w:rsid w:val="004328E5"/>
    <w:rsid w:val="0043319C"/>
    <w:rsid w:val="004354F5"/>
    <w:rsid w:val="00441559"/>
    <w:rsid w:val="0044346A"/>
    <w:rsid w:val="00444FF8"/>
    <w:rsid w:val="00446729"/>
    <w:rsid w:val="004575B8"/>
    <w:rsid w:val="00467120"/>
    <w:rsid w:val="00475B97"/>
    <w:rsid w:val="00485981"/>
    <w:rsid w:val="004942F6"/>
    <w:rsid w:val="004A4442"/>
    <w:rsid w:val="004C0244"/>
    <w:rsid w:val="004D066B"/>
    <w:rsid w:val="004D3E60"/>
    <w:rsid w:val="004E14C5"/>
    <w:rsid w:val="004F005D"/>
    <w:rsid w:val="004F0F3B"/>
    <w:rsid w:val="004F2C93"/>
    <w:rsid w:val="00520997"/>
    <w:rsid w:val="00521341"/>
    <w:rsid w:val="0052349A"/>
    <w:rsid w:val="00534666"/>
    <w:rsid w:val="00541B49"/>
    <w:rsid w:val="00551031"/>
    <w:rsid w:val="00561C67"/>
    <w:rsid w:val="00565D4F"/>
    <w:rsid w:val="00583103"/>
    <w:rsid w:val="0058746D"/>
    <w:rsid w:val="005935F9"/>
    <w:rsid w:val="0059603E"/>
    <w:rsid w:val="005A33F8"/>
    <w:rsid w:val="005A5095"/>
    <w:rsid w:val="005B01E1"/>
    <w:rsid w:val="005B23E3"/>
    <w:rsid w:val="005B743E"/>
    <w:rsid w:val="005D2C3C"/>
    <w:rsid w:val="005D2EF1"/>
    <w:rsid w:val="005E7E6A"/>
    <w:rsid w:val="005F0DA9"/>
    <w:rsid w:val="005F2549"/>
    <w:rsid w:val="00607FBA"/>
    <w:rsid w:val="00611529"/>
    <w:rsid w:val="00612411"/>
    <w:rsid w:val="00616B3C"/>
    <w:rsid w:val="00621D18"/>
    <w:rsid w:val="006259C3"/>
    <w:rsid w:val="00634D4A"/>
    <w:rsid w:val="0063602A"/>
    <w:rsid w:val="00647444"/>
    <w:rsid w:val="00655837"/>
    <w:rsid w:val="00680B6A"/>
    <w:rsid w:val="00685969"/>
    <w:rsid w:val="006929A6"/>
    <w:rsid w:val="00692B0D"/>
    <w:rsid w:val="006A2B0C"/>
    <w:rsid w:val="006B4521"/>
    <w:rsid w:val="006B6F25"/>
    <w:rsid w:val="006C0C8C"/>
    <w:rsid w:val="006C1C0F"/>
    <w:rsid w:val="006D1897"/>
    <w:rsid w:val="006D74CA"/>
    <w:rsid w:val="006F32C9"/>
    <w:rsid w:val="006F63F0"/>
    <w:rsid w:val="006F66C8"/>
    <w:rsid w:val="0071087E"/>
    <w:rsid w:val="007153BB"/>
    <w:rsid w:val="00716701"/>
    <w:rsid w:val="00725C0F"/>
    <w:rsid w:val="00726966"/>
    <w:rsid w:val="0072774A"/>
    <w:rsid w:val="007367D1"/>
    <w:rsid w:val="0074073D"/>
    <w:rsid w:val="00741EEC"/>
    <w:rsid w:val="00757663"/>
    <w:rsid w:val="00766A86"/>
    <w:rsid w:val="00776909"/>
    <w:rsid w:val="00786C73"/>
    <w:rsid w:val="00790AF6"/>
    <w:rsid w:val="0079508F"/>
    <w:rsid w:val="007E100A"/>
    <w:rsid w:val="007E43BC"/>
    <w:rsid w:val="007E567F"/>
    <w:rsid w:val="007E5F92"/>
    <w:rsid w:val="007E6615"/>
    <w:rsid w:val="007F35E0"/>
    <w:rsid w:val="007F473B"/>
    <w:rsid w:val="008141AB"/>
    <w:rsid w:val="00815650"/>
    <w:rsid w:val="00815EBD"/>
    <w:rsid w:val="00827246"/>
    <w:rsid w:val="00830E6E"/>
    <w:rsid w:val="00861713"/>
    <w:rsid w:val="0086434A"/>
    <w:rsid w:val="00866508"/>
    <w:rsid w:val="00887636"/>
    <w:rsid w:val="00887C69"/>
    <w:rsid w:val="00892D08"/>
    <w:rsid w:val="00896FF3"/>
    <w:rsid w:val="008B7138"/>
    <w:rsid w:val="008E2482"/>
    <w:rsid w:val="008E38E3"/>
    <w:rsid w:val="008E542D"/>
    <w:rsid w:val="008F199A"/>
    <w:rsid w:val="008F5431"/>
    <w:rsid w:val="00907175"/>
    <w:rsid w:val="0091535A"/>
    <w:rsid w:val="00921939"/>
    <w:rsid w:val="009276DF"/>
    <w:rsid w:val="0092787D"/>
    <w:rsid w:val="00940C48"/>
    <w:rsid w:val="009427C6"/>
    <w:rsid w:val="009666C0"/>
    <w:rsid w:val="0096767B"/>
    <w:rsid w:val="00972380"/>
    <w:rsid w:val="009817D1"/>
    <w:rsid w:val="009857AA"/>
    <w:rsid w:val="00990DC9"/>
    <w:rsid w:val="009A29E8"/>
    <w:rsid w:val="009A745A"/>
    <w:rsid w:val="009B0378"/>
    <w:rsid w:val="009D628A"/>
    <w:rsid w:val="009E35DC"/>
    <w:rsid w:val="009F1D2F"/>
    <w:rsid w:val="00A1615E"/>
    <w:rsid w:val="00A25085"/>
    <w:rsid w:val="00A314DE"/>
    <w:rsid w:val="00A317CD"/>
    <w:rsid w:val="00A4183A"/>
    <w:rsid w:val="00A45846"/>
    <w:rsid w:val="00A51F8B"/>
    <w:rsid w:val="00A639EE"/>
    <w:rsid w:val="00A758F4"/>
    <w:rsid w:val="00A771B8"/>
    <w:rsid w:val="00AA0E14"/>
    <w:rsid w:val="00AA6AB4"/>
    <w:rsid w:val="00AA6DF4"/>
    <w:rsid w:val="00AB5B8B"/>
    <w:rsid w:val="00AC5050"/>
    <w:rsid w:val="00AD1213"/>
    <w:rsid w:val="00AD1678"/>
    <w:rsid w:val="00AD3B87"/>
    <w:rsid w:val="00AE1288"/>
    <w:rsid w:val="00AE3410"/>
    <w:rsid w:val="00AE38CC"/>
    <w:rsid w:val="00B15291"/>
    <w:rsid w:val="00B175F6"/>
    <w:rsid w:val="00B34AA5"/>
    <w:rsid w:val="00B40088"/>
    <w:rsid w:val="00B53646"/>
    <w:rsid w:val="00B60726"/>
    <w:rsid w:val="00B62EB0"/>
    <w:rsid w:val="00B631D9"/>
    <w:rsid w:val="00B6377C"/>
    <w:rsid w:val="00B6714B"/>
    <w:rsid w:val="00B732F0"/>
    <w:rsid w:val="00B90EC8"/>
    <w:rsid w:val="00BA2628"/>
    <w:rsid w:val="00BA59F8"/>
    <w:rsid w:val="00BB409D"/>
    <w:rsid w:val="00BC305A"/>
    <w:rsid w:val="00BD3941"/>
    <w:rsid w:val="00BD51A9"/>
    <w:rsid w:val="00BE15B5"/>
    <w:rsid w:val="00BE2362"/>
    <w:rsid w:val="00BE349D"/>
    <w:rsid w:val="00BE49F0"/>
    <w:rsid w:val="00C06B33"/>
    <w:rsid w:val="00C126EB"/>
    <w:rsid w:val="00C23346"/>
    <w:rsid w:val="00C24D2C"/>
    <w:rsid w:val="00C367AE"/>
    <w:rsid w:val="00C43C3B"/>
    <w:rsid w:val="00C51226"/>
    <w:rsid w:val="00C553AC"/>
    <w:rsid w:val="00C67054"/>
    <w:rsid w:val="00C74234"/>
    <w:rsid w:val="00C87647"/>
    <w:rsid w:val="00C87976"/>
    <w:rsid w:val="00C9019C"/>
    <w:rsid w:val="00C9154C"/>
    <w:rsid w:val="00C94DE0"/>
    <w:rsid w:val="00C964FB"/>
    <w:rsid w:val="00C96614"/>
    <w:rsid w:val="00CA0F2D"/>
    <w:rsid w:val="00CA2604"/>
    <w:rsid w:val="00CA29B7"/>
    <w:rsid w:val="00CA72B4"/>
    <w:rsid w:val="00CA7F73"/>
    <w:rsid w:val="00D0077A"/>
    <w:rsid w:val="00D2016E"/>
    <w:rsid w:val="00D25BDF"/>
    <w:rsid w:val="00D27843"/>
    <w:rsid w:val="00D368D1"/>
    <w:rsid w:val="00D44EAD"/>
    <w:rsid w:val="00D46559"/>
    <w:rsid w:val="00D630FE"/>
    <w:rsid w:val="00D761FB"/>
    <w:rsid w:val="00D76A8A"/>
    <w:rsid w:val="00D81AC0"/>
    <w:rsid w:val="00D95F03"/>
    <w:rsid w:val="00DA74CD"/>
    <w:rsid w:val="00DB2BFC"/>
    <w:rsid w:val="00DB512F"/>
    <w:rsid w:val="00DD116D"/>
    <w:rsid w:val="00DD4271"/>
    <w:rsid w:val="00DD776F"/>
    <w:rsid w:val="00DF219E"/>
    <w:rsid w:val="00E15020"/>
    <w:rsid w:val="00E22E41"/>
    <w:rsid w:val="00E244FB"/>
    <w:rsid w:val="00E31BEF"/>
    <w:rsid w:val="00E404FE"/>
    <w:rsid w:val="00E41A02"/>
    <w:rsid w:val="00E45EFE"/>
    <w:rsid w:val="00E5004E"/>
    <w:rsid w:val="00E51C75"/>
    <w:rsid w:val="00E57CA9"/>
    <w:rsid w:val="00E637B7"/>
    <w:rsid w:val="00E70837"/>
    <w:rsid w:val="00E74B97"/>
    <w:rsid w:val="00E778AB"/>
    <w:rsid w:val="00E84839"/>
    <w:rsid w:val="00EC02D3"/>
    <w:rsid w:val="00ED06CA"/>
    <w:rsid w:val="00ED456D"/>
    <w:rsid w:val="00F02112"/>
    <w:rsid w:val="00F07AF6"/>
    <w:rsid w:val="00F11AE6"/>
    <w:rsid w:val="00F13129"/>
    <w:rsid w:val="00F24F60"/>
    <w:rsid w:val="00F32802"/>
    <w:rsid w:val="00F361D3"/>
    <w:rsid w:val="00F44C17"/>
    <w:rsid w:val="00F54285"/>
    <w:rsid w:val="00F8726A"/>
    <w:rsid w:val="00F9273E"/>
    <w:rsid w:val="00FA734E"/>
    <w:rsid w:val="00FB38E8"/>
    <w:rsid w:val="00FC38C9"/>
    <w:rsid w:val="00FD1DDA"/>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8DD588-2820-4181-A53E-FA447E8B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E22E4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E22E41"/>
    <w:rPr>
      <w:rFonts w:ascii="Verdana" w:eastAsiaTheme="majorEastAsia" w:hAnsi="Verdana" w:cstheme="majorBidi"/>
      <w:b/>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semiHidden/>
    <w:unhideWhenUsed/>
    <w:rsid w:val="005A3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2019-04-25T19:34:00Z</cp:lastPrinted>
  <dcterms:created xsi:type="dcterms:W3CDTF">2019-11-05T21:33:00Z</dcterms:created>
  <dcterms:modified xsi:type="dcterms:W3CDTF">2019-11-05T21:33:00Z</dcterms:modified>
</cp:coreProperties>
</file>