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1C6" w:rsidRDefault="00F151C6" w:rsidP="00787292">
      <w:pPr>
        <w:jc w:val="center"/>
      </w:pPr>
      <w:r>
        <w:rPr>
          <w:noProof/>
        </w:rPr>
        <w:drawing>
          <wp:inline distT="0" distB="0" distL="0" distR="0" wp14:anchorId="67A91679" wp14:editId="5CD00EA0">
            <wp:extent cx="1971931" cy="845820"/>
            <wp:effectExtent l="0" t="0" r="9525" b="0"/>
            <wp:docPr id="1" name="Picture 1" descr="LCC Logo" title="LC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CC-logo-colo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77515" cy="848215"/>
                    </a:xfrm>
                    <a:prstGeom prst="rect">
                      <a:avLst/>
                    </a:prstGeom>
                  </pic:spPr>
                </pic:pic>
              </a:graphicData>
            </a:graphic>
          </wp:inline>
        </w:drawing>
      </w:r>
    </w:p>
    <w:p w:rsidR="00F151C6" w:rsidRPr="00733D65" w:rsidRDefault="00F151C6" w:rsidP="00787292">
      <w:pPr>
        <w:jc w:val="center"/>
        <w:rPr>
          <w:sz w:val="40"/>
          <w:szCs w:val="40"/>
        </w:rPr>
      </w:pPr>
      <w:r w:rsidRPr="00733D65">
        <w:rPr>
          <w:sz w:val="40"/>
          <w:szCs w:val="40"/>
        </w:rPr>
        <w:t>Academic Senate Meeting</w:t>
      </w:r>
    </w:p>
    <w:p w:rsidR="00F151C6" w:rsidRPr="001B316E" w:rsidRDefault="00EC5871" w:rsidP="00787292">
      <w:pPr>
        <w:jc w:val="center"/>
      </w:pPr>
      <w:r>
        <w:t>July 15th</w:t>
      </w:r>
      <w:r w:rsidR="00F151C6" w:rsidRPr="001B316E">
        <w:t>, 9</w:t>
      </w:r>
      <w:r w:rsidR="00631079">
        <w:t>:10</w:t>
      </w:r>
      <w:r w:rsidR="00F151C6" w:rsidRPr="001B316E">
        <w:t>-11 Virtual Via WebEx</w:t>
      </w:r>
    </w:p>
    <w:p w:rsidR="00E34997" w:rsidRDefault="00E34997" w:rsidP="00E34997">
      <w:pPr>
        <w:jc w:val="center"/>
        <w:rPr>
          <w:sz w:val="24"/>
          <w:szCs w:val="24"/>
        </w:rPr>
      </w:pPr>
    </w:p>
    <w:p w:rsidR="00661981" w:rsidRDefault="00661981" w:rsidP="00661981">
      <w:pPr>
        <w:spacing w:after="0"/>
        <w:rPr>
          <w:rFonts w:ascii="Calibri" w:hAnsi="Calibri" w:cs="Times New Roman"/>
          <w:sz w:val="24"/>
          <w:szCs w:val="24"/>
        </w:rPr>
      </w:pPr>
      <w:r w:rsidRPr="006653D8">
        <w:rPr>
          <w:rFonts w:ascii="Calibri" w:hAnsi="Calibri" w:cs="Times New Roman"/>
          <w:b/>
          <w:sz w:val="24"/>
          <w:szCs w:val="24"/>
        </w:rPr>
        <w:t>Present:</w:t>
      </w:r>
      <w:r>
        <w:rPr>
          <w:rFonts w:ascii="Calibri" w:hAnsi="Calibri" w:cs="Times New Roman"/>
          <w:sz w:val="24"/>
          <w:szCs w:val="24"/>
        </w:rPr>
        <w:t xml:space="preserve"> </w:t>
      </w:r>
      <w:r w:rsidRPr="001864F1">
        <w:rPr>
          <w:rFonts w:ascii="Calibri" w:hAnsi="Calibri" w:cs="Times New Roman"/>
          <w:sz w:val="24"/>
          <w:szCs w:val="24"/>
        </w:rPr>
        <w:t>Marvin Argersinger</w:t>
      </w:r>
      <w:r>
        <w:rPr>
          <w:rFonts w:ascii="Calibri" w:hAnsi="Calibri" w:cs="Times New Roman"/>
          <w:sz w:val="24"/>
          <w:szCs w:val="24"/>
        </w:rPr>
        <w:t>, Tonya Bailey,</w:t>
      </w:r>
      <w:r w:rsidRPr="00E80E6E">
        <w:rPr>
          <w:rFonts w:ascii="Calibri" w:hAnsi="Calibri" w:cs="Times New Roman"/>
          <w:sz w:val="24"/>
          <w:szCs w:val="24"/>
        </w:rPr>
        <w:t xml:space="preserve"> </w:t>
      </w:r>
      <w:r>
        <w:rPr>
          <w:rFonts w:ascii="Calibri" w:hAnsi="Calibri" w:cs="Times New Roman"/>
          <w:sz w:val="24"/>
          <w:szCs w:val="24"/>
        </w:rPr>
        <w:t xml:space="preserve">Mark Bathurst, Brenda Brown, Elizabeth Clifford, Robyn Corey, </w:t>
      </w:r>
      <w:r w:rsidRPr="001864F1">
        <w:rPr>
          <w:rFonts w:ascii="Calibri" w:hAnsi="Calibri" w:cs="Times New Roman"/>
          <w:sz w:val="24"/>
          <w:szCs w:val="24"/>
        </w:rPr>
        <w:t>Nancy Dietrich</w:t>
      </w:r>
      <w:r>
        <w:rPr>
          <w:rFonts w:ascii="Calibri" w:hAnsi="Calibri" w:cs="Times New Roman"/>
          <w:sz w:val="24"/>
          <w:szCs w:val="24"/>
        </w:rPr>
        <w:t xml:space="preserve">, Lisa Dobson, Bruce Farris, Sarah Garcia-Linz, </w:t>
      </w:r>
      <w:r w:rsidRPr="001864F1">
        <w:rPr>
          <w:rFonts w:ascii="Calibri" w:hAnsi="Calibri" w:cs="Times New Roman"/>
          <w:sz w:val="24"/>
          <w:szCs w:val="24"/>
        </w:rPr>
        <w:t>Bill Garlick</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Gerry Haddad</w:t>
      </w:r>
      <w:r>
        <w:rPr>
          <w:rFonts w:ascii="Calibri" w:hAnsi="Calibri" w:cs="Times New Roman"/>
          <w:sz w:val="24"/>
          <w:szCs w:val="24"/>
        </w:rPr>
        <w:t xml:space="preserve">, </w:t>
      </w:r>
      <w:r w:rsidRPr="001864F1">
        <w:rPr>
          <w:rFonts w:ascii="Calibri" w:hAnsi="Calibri" w:cs="Times New Roman"/>
          <w:sz w:val="24"/>
          <w:szCs w:val="24"/>
        </w:rPr>
        <w:t>Dawn Hardin</w:t>
      </w:r>
      <w:r>
        <w:rPr>
          <w:rFonts w:ascii="Calibri" w:hAnsi="Calibri" w:cs="Times New Roman"/>
          <w:sz w:val="24"/>
          <w:szCs w:val="24"/>
        </w:rPr>
        <w:t>, Melinda Hernandez,</w:t>
      </w:r>
      <w:r w:rsidRPr="001864F1">
        <w:rPr>
          <w:rFonts w:ascii="Calibri" w:hAnsi="Calibri" w:cs="Times New Roman"/>
          <w:sz w:val="24"/>
          <w:szCs w:val="24"/>
        </w:rPr>
        <w:t xml:space="preserve"> </w:t>
      </w:r>
      <w:r>
        <w:rPr>
          <w:rFonts w:ascii="Calibri" w:hAnsi="Calibri" w:cs="Times New Roman"/>
          <w:sz w:val="24"/>
          <w:szCs w:val="24"/>
        </w:rPr>
        <w:t>Jeff Janowick,</w:t>
      </w:r>
      <w:r w:rsidR="002C5F32">
        <w:rPr>
          <w:rFonts w:ascii="Calibri" w:hAnsi="Calibri" w:cs="Times New Roman"/>
          <w:sz w:val="24"/>
          <w:szCs w:val="24"/>
        </w:rPr>
        <w:t xml:space="preserve"> Heidi Jordan,</w:t>
      </w:r>
      <w:r w:rsidRPr="003F659C">
        <w:rPr>
          <w:rFonts w:ascii="Calibri" w:hAnsi="Calibri" w:cs="Times New Roman"/>
          <w:sz w:val="24"/>
          <w:szCs w:val="24"/>
        </w:rPr>
        <w:t xml:space="preserve"> </w:t>
      </w:r>
      <w:r>
        <w:rPr>
          <w:rFonts w:ascii="Calibri" w:hAnsi="Calibri" w:cs="Times New Roman"/>
          <w:sz w:val="24"/>
          <w:szCs w:val="24"/>
        </w:rPr>
        <w:t xml:space="preserve">Mark Kelland, Frances Krempasky, </w:t>
      </w:r>
      <w:r w:rsidRPr="001864F1">
        <w:rPr>
          <w:rFonts w:ascii="Calibri" w:hAnsi="Calibri" w:cs="Times New Roman"/>
          <w:sz w:val="24"/>
          <w:szCs w:val="24"/>
        </w:rPr>
        <w:t>Eliza Lee</w:t>
      </w:r>
      <w:r>
        <w:rPr>
          <w:rFonts w:ascii="Calibri" w:hAnsi="Calibri" w:cs="Times New Roman"/>
          <w:sz w:val="24"/>
          <w:szCs w:val="24"/>
        </w:rPr>
        <w:t xml:space="preserve">,  </w:t>
      </w:r>
      <w:r w:rsidRPr="001864F1">
        <w:rPr>
          <w:rFonts w:ascii="Calibri" w:hAnsi="Calibri" w:cs="Times New Roman"/>
          <w:sz w:val="24"/>
          <w:szCs w:val="24"/>
        </w:rPr>
        <w:t>Megan Lin</w:t>
      </w:r>
      <w:r>
        <w:rPr>
          <w:rFonts w:ascii="Calibri" w:hAnsi="Calibri" w:cs="Times New Roman"/>
          <w:sz w:val="24"/>
          <w:szCs w:val="24"/>
        </w:rPr>
        <w:t>,</w:t>
      </w:r>
      <w:r w:rsidRPr="00B25E10">
        <w:rPr>
          <w:rFonts w:ascii="Calibri" w:hAnsi="Calibri" w:cs="Times New Roman"/>
          <w:sz w:val="24"/>
          <w:szCs w:val="24"/>
        </w:rPr>
        <w:t xml:space="preserve"> </w:t>
      </w:r>
      <w:r w:rsidRPr="001864F1">
        <w:rPr>
          <w:rFonts w:ascii="Calibri" w:hAnsi="Calibri" w:cs="Times New Roman"/>
          <w:sz w:val="24"/>
          <w:szCs w:val="24"/>
        </w:rPr>
        <w:t>Tamara McDiarmid</w:t>
      </w:r>
      <w:r>
        <w:rPr>
          <w:rFonts w:ascii="Calibri" w:hAnsi="Calibri" w:cs="Times New Roman"/>
          <w:sz w:val="24"/>
          <w:szCs w:val="24"/>
        </w:rPr>
        <w:t xml:space="preserve">,  Robin McGuire, Tricia McKay, Tracy Nothnagel, Chris Richards, Danielle Savory, Joann Silsby, Jon Ten Brink,  </w:t>
      </w:r>
      <w:r w:rsidRPr="001864F1">
        <w:rPr>
          <w:rFonts w:ascii="Calibri" w:hAnsi="Calibri" w:cs="Times New Roman"/>
          <w:sz w:val="24"/>
          <w:szCs w:val="24"/>
        </w:rPr>
        <w:t>Denise Warner</w:t>
      </w:r>
      <w:r>
        <w:rPr>
          <w:rFonts w:ascii="Calibri" w:hAnsi="Calibri" w:cs="Times New Roman"/>
          <w:sz w:val="24"/>
          <w:szCs w:val="24"/>
        </w:rPr>
        <w:t xml:space="preserve">, </w:t>
      </w:r>
      <w:r w:rsidRPr="001864F1">
        <w:rPr>
          <w:rFonts w:ascii="Calibri" w:hAnsi="Calibri" w:cs="Times New Roman"/>
          <w:sz w:val="24"/>
          <w:szCs w:val="24"/>
        </w:rPr>
        <w:t>Nancy Weatherwax</w:t>
      </w:r>
      <w:r>
        <w:rPr>
          <w:rFonts w:ascii="Calibri" w:hAnsi="Calibri" w:cs="Times New Roman"/>
          <w:sz w:val="24"/>
          <w:szCs w:val="24"/>
        </w:rPr>
        <w:t xml:space="preserve">, </w:t>
      </w:r>
      <w:r w:rsidRPr="001864F1">
        <w:rPr>
          <w:rFonts w:ascii="Calibri" w:hAnsi="Calibri" w:cs="Times New Roman"/>
          <w:sz w:val="24"/>
          <w:szCs w:val="24"/>
        </w:rPr>
        <w:t xml:space="preserve"> Sally Welch</w:t>
      </w:r>
      <w:r>
        <w:rPr>
          <w:rFonts w:ascii="Calibri" w:hAnsi="Calibri" w:cs="Times New Roman"/>
          <w:sz w:val="24"/>
          <w:szCs w:val="24"/>
        </w:rPr>
        <w:t xml:space="preserve">, </w:t>
      </w:r>
      <w:r w:rsidRPr="001864F1">
        <w:rPr>
          <w:rFonts w:ascii="Calibri" w:hAnsi="Calibri" w:cs="Times New Roman"/>
          <w:sz w:val="24"/>
          <w:szCs w:val="24"/>
        </w:rPr>
        <w:t>Veronica Wilkerson-Johnson</w:t>
      </w:r>
      <w:r>
        <w:rPr>
          <w:rFonts w:ascii="Calibri" w:hAnsi="Calibri" w:cs="Times New Roman"/>
          <w:sz w:val="24"/>
          <w:szCs w:val="24"/>
        </w:rPr>
        <w:t xml:space="preserve">, </w:t>
      </w:r>
    </w:p>
    <w:p w:rsidR="00661981" w:rsidRDefault="00661981" w:rsidP="00661981">
      <w:pPr>
        <w:spacing w:after="0" w:line="240" w:lineRule="auto"/>
        <w:rPr>
          <w:sz w:val="24"/>
          <w:szCs w:val="24"/>
        </w:rPr>
      </w:pPr>
    </w:p>
    <w:p w:rsidR="00661981" w:rsidRPr="00661981" w:rsidRDefault="00661981" w:rsidP="00661981">
      <w:pPr>
        <w:rPr>
          <w:rFonts w:ascii="Calibri" w:hAnsi="Calibri" w:cs="Times New Roman"/>
          <w:sz w:val="24"/>
          <w:szCs w:val="24"/>
        </w:rPr>
      </w:pPr>
      <w:r w:rsidRPr="00CF0FEF">
        <w:rPr>
          <w:b/>
          <w:sz w:val="24"/>
          <w:szCs w:val="24"/>
        </w:rPr>
        <w:t>Absent:</w:t>
      </w:r>
      <w:r>
        <w:rPr>
          <w:rFonts w:ascii="Calibri" w:hAnsi="Calibri" w:cs="Times New Roman"/>
          <w:sz w:val="24"/>
          <w:szCs w:val="24"/>
        </w:rPr>
        <w:t xml:space="preserve"> Alandis Baker,</w:t>
      </w:r>
      <w:r>
        <w:rPr>
          <w:sz w:val="24"/>
          <w:szCs w:val="24"/>
        </w:rPr>
        <w:t xml:space="preserve"> </w:t>
      </w:r>
      <w:r w:rsidRPr="001864F1">
        <w:rPr>
          <w:rFonts w:ascii="Calibri" w:hAnsi="Calibri" w:cs="Times New Roman"/>
          <w:sz w:val="24"/>
          <w:szCs w:val="24"/>
        </w:rPr>
        <w:t>Joe Barberio</w:t>
      </w:r>
      <w:r>
        <w:rPr>
          <w:rFonts w:ascii="Calibri" w:hAnsi="Calibri" w:cs="Times New Roman"/>
          <w:sz w:val="24"/>
          <w:szCs w:val="24"/>
        </w:rPr>
        <w:t>,</w:t>
      </w:r>
      <w:r w:rsidRPr="00600D0C">
        <w:rPr>
          <w:rFonts w:ascii="Calibri" w:hAnsi="Calibri" w:cs="Times New Roman"/>
          <w:sz w:val="24"/>
          <w:szCs w:val="24"/>
        </w:rPr>
        <w:t xml:space="preserve"> </w:t>
      </w:r>
      <w:r>
        <w:rPr>
          <w:rFonts w:ascii="Calibri" w:hAnsi="Calibri" w:cs="Times New Roman"/>
          <w:sz w:val="24"/>
          <w:szCs w:val="24"/>
        </w:rPr>
        <w:t xml:space="preserve">Cheryl Chase, </w:t>
      </w:r>
      <w:r w:rsidRPr="001864F1">
        <w:rPr>
          <w:rFonts w:ascii="Calibri" w:hAnsi="Calibri" w:cs="Times New Roman"/>
          <w:sz w:val="24"/>
          <w:szCs w:val="24"/>
        </w:rPr>
        <w:t>Tim Deines</w:t>
      </w:r>
      <w:r>
        <w:rPr>
          <w:rFonts w:ascii="Calibri" w:hAnsi="Calibri" w:cs="Times New Roman"/>
          <w:sz w:val="24"/>
          <w:szCs w:val="24"/>
        </w:rPr>
        <w:t>,</w:t>
      </w:r>
      <w:r w:rsidRPr="00224EC2">
        <w:rPr>
          <w:rFonts w:ascii="Calibri" w:hAnsi="Calibri" w:cs="Times New Roman"/>
          <w:sz w:val="24"/>
          <w:szCs w:val="24"/>
        </w:rPr>
        <w:t xml:space="preserve"> </w:t>
      </w:r>
      <w:r w:rsidR="002C5F32" w:rsidRPr="001864F1">
        <w:rPr>
          <w:rFonts w:ascii="Calibri" w:hAnsi="Calibri" w:cs="Times New Roman"/>
          <w:sz w:val="24"/>
          <w:szCs w:val="24"/>
        </w:rPr>
        <w:t>Paige Dunckel</w:t>
      </w:r>
      <w:r w:rsidR="002C5F32">
        <w:rPr>
          <w:rFonts w:ascii="Calibri" w:hAnsi="Calibri" w:cs="Times New Roman"/>
          <w:sz w:val="24"/>
          <w:szCs w:val="24"/>
        </w:rPr>
        <w:t xml:space="preserve">, Courtney Geisel, Susan Jepsen, </w:t>
      </w:r>
      <w:r>
        <w:rPr>
          <w:rFonts w:ascii="Calibri" w:hAnsi="Calibri" w:cs="Times New Roman"/>
          <w:sz w:val="24"/>
          <w:szCs w:val="24"/>
        </w:rPr>
        <w:t xml:space="preserve">Louise Rabidoux, </w:t>
      </w:r>
      <w:r w:rsidR="002C5F32">
        <w:rPr>
          <w:rFonts w:ascii="Calibri" w:hAnsi="Calibri" w:cs="Times New Roman"/>
          <w:sz w:val="24"/>
          <w:szCs w:val="24"/>
        </w:rPr>
        <w:t xml:space="preserve">Tedd Sperling, Kent Wieland, </w:t>
      </w:r>
      <w:r w:rsidR="002C5F32" w:rsidRPr="001864F1">
        <w:rPr>
          <w:rFonts w:ascii="Calibri" w:hAnsi="Calibri" w:cs="Times New Roman"/>
          <w:sz w:val="24"/>
          <w:szCs w:val="24"/>
        </w:rPr>
        <w:t>Richard Williams</w:t>
      </w:r>
      <w:r w:rsidR="002C5F32">
        <w:rPr>
          <w:rFonts w:ascii="Calibri" w:hAnsi="Calibri" w:cs="Times New Roman"/>
          <w:sz w:val="24"/>
          <w:szCs w:val="24"/>
        </w:rPr>
        <w:t>,</w:t>
      </w:r>
    </w:p>
    <w:p w:rsidR="00E34997" w:rsidRPr="00625071" w:rsidRDefault="00E34997" w:rsidP="00E34997">
      <w:pPr>
        <w:pStyle w:val="ListParagraph"/>
        <w:numPr>
          <w:ilvl w:val="0"/>
          <w:numId w:val="1"/>
        </w:numPr>
        <w:rPr>
          <w:sz w:val="24"/>
          <w:szCs w:val="24"/>
        </w:rPr>
      </w:pPr>
      <w:r w:rsidRPr="00625071">
        <w:rPr>
          <w:sz w:val="24"/>
          <w:szCs w:val="24"/>
        </w:rPr>
        <w:t>Call to order</w:t>
      </w:r>
      <w:r w:rsidR="00D720C1">
        <w:rPr>
          <w:sz w:val="24"/>
          <w:szCs w:val="24"/>
        </w:rPr>
        <w:t xml:space="preserve"> – 9:10AM</w:t>
      </w:r>
    </w:p>
    <w:p w:rsidR="005F07D0" w:rsidRDefault="00AA43E5" w:rsidP="002015FE">
      <w:pPr>
        <w:pStyle w:val="ListParagraph"/>
        <w:numPr>
          <w:ilvl w:val="0"/>
          <w:numId w:val="1"/>
        </w:numPr>
        <w:rPr>
          <w:sz w:val="24"/>
          <w:szCs w:val="24"/>
        </w:rPr>
      </w:pPr>
      <w:r>
        <w:rPr>
          <w:sz w:val="24"/>
          <w:szCs w:val="24"/>
        </w:rPr>
        <w:t>Roll C</w:t>
      </w:r>
      <w:r w:rsidR="00E34997" w:rsidRPr="00625071">
        <w:rPr>
          <w:sz w:val="24"/>
          <w:szCs w:val="24"/>
        </w:rPr>
        <w:t>all</w:t>
      </w:r>
      <w:r w:rsidR="00D720C1">
        <w:rPr>
          <w:sz w:val="24"/>
          <w:szCs w:val="24"/>
        </w:rPr>
        <w:t xml:space="preserve"> – 9:10AM</w:t>
      </w:r>
    </w:p>
    <w:p w:rsidR="00E34997" w:rsidRDefault="00AA43E5" w:rsidP="00E34997">
      <w:pPr>
        <w:pStyle w:val="ListParagraph"/>
        <w:numPr>
          <w:ilvl w:val="0"/>
          <w:numId w:val="1"/>
        </w:numPr>
        <w:rPr>
          <w:sz w:val="24"/>
          <w:szCs w:val="24"/>
        </w:rPr>
      </w:pPr>
      <w:r>
        <w:rPr>
          <w:sz w:val="24"/>
          <w:szCs w:val="24"/>
        </w:rPr>
        <w:t>Approval of A</w:t>
      </w:r>
      <w:r w:rsidR="00E34997" w:rsidRPr="00625071">
        <w:rPr>
          <w:sz w:val="24"/>
          <w:szCs w:val="24"/>
        </w:rPr>
        <w:t>genda</w:t>
      </w:r>
      <w:r w:rsidR="00D720C1">
        <w:rPr>
          <w:sz w:val="24"/>
          <w:szCs w:val="24"/>
        </w:rPr>
        <w:t xml:space="preserve"> – 9:11AM</w:t>
      </w:r>
    </w:p>
    <w:p w:rsidR="00D720C1" w:rsidRDefault="00D720C1" w:rsidP="00D720C1">
      <w:pPr>
        <w:pStyle w:val="ListParagraph"/>
        <w:numPr>
          <w:ilvl w:val="1"/>
          <w:numId w:val="1"/>
        </w:numPr>
        <w:rPr>
          <w:sz w:val="24"/>
          <w:szCs w:val="24"/>
        </w:rPr>
      </w:pPr>
      <w:r>
        <w:rPr>
          <w:sz w:val="24"/>
          <w:szCs w:val="24"/>
        </w:rPr>
        <w:t>Postpone XI Mid-Term Early Alert until Fall</w:t>
      </w:r>
    </w:p>
    <w:p w:rsidR="00D720C1" w:rsidRDefault="00D720C1" w:rsidP="00D720C1">
      <w:pPr>
        <w:pStyle w:val="ListParagraph"/>
        <w:numPr>
          <w:ilvl w:val="1"/>
          <w:numId w:val="1"/>
        </w:numPr>
        <w:rPr>
          <w:sz w:val="24"/>
          <w:szCs w:val="24"/>
        </w:rPr>
      </w:pPr>
      <w:r>
        <w:rPr>
          <w:sz w:val="24"/>
          <w:szCs w:val="24"/>
        </w:rPr>
        <w:t>Approved as amended</w:t>
      </w:r>
    </w:p>
    <w:p w:rsidR="00D820AE" w:rsidRDefault="00AA43E5" w:rsidP="00D820AE">
      <w:pPr>
        <w:pStyle w:val="ListParagraph"/>
        <w:numPr>
          <w:ilvl w:val="0"/>
          <w:numId w:val="1"/>
        </w:numPr>
        <w:rPr>
          <w:sz w:val="24"/>
          <w:szCs w:val="24"/>
        </w:rPr>
      </w:pPr>
      <w:r>
        <w:rPr>
          <w:sz w:val="24"/>
          <w:szCs w:val="24"/>
        </w:rPr>
        <w:t>Approval of M</w:t>
      </w:r>
      <w:r w:rsidR="00D820AE" w:rsidRPr="00625071">
        <w:rPr>
          <w:sz w:val="24"/>
          <w:szCs w:val="24"/>
        </w:rPr>
        <w:t>inutes</w:t>
      </w:r>
      <w:r w:rsidR="00D720C1">
        <w:rPr>
          <w:sz w:val="24"/>
          <w:szCs w:val="24"/>
        </w:rPr>
        <w:t xml:space="preserve"> – 9:12AM</w:t>
      </w:r>
    </w:p>
    <w:p w:rsidR="00D720C1" w:rsidRDefault="00D720C1" w:rsidP="00D720C1">
      <w:pPr>
        <w:pStyle w:val="ListParagraph"/>
        <w:numPr>
          <w:ilvl w:val="1"/>
          <w:numId w:val="1"/>
        </w:numPr>
        <w:rPr>
          <w:sz w:val="24"/>
          <w:szCs w:val="24"/>
        </w:rPr>
      </w:pPr>
      <w:r>
        <w:rPr>
          <w:sz w:val="24"/>
          <w:szCs w:val="24"/>
        </w:rPr>
        <w:t>Minor grammatical changes from Senator Mark Kelland</w:t>
      </w:r>
    </w:p>
    <w:p w:rsidR="00D720C1" w:rsidRDefault="00D720C1" w:rsidP="00D720C1">
      <w:pPr>
        <w:pStyle w:val="ListParagraph"/>
        <w:numPr>
          <w:ilvl w:val="1"/>
          <w:numId w:val="1"/>
        </w:numPr>
        <w:rPr>
          <w:sz w:val="24"/>
          <w:szCs w:val="24"/>
        </w:rPr>
      </w:pPr>
      <w:r>
        <w:rPr>
          <w:sz w:val="24"/>
          <w:szCs w:val="24"/>
        </w:rPr>
        <w:t xml:space="preserve">Approved as amended </w:t>
      </w:r>
    </w:p>
    <w:p w:rsidR="00812538" w:rsidRDefault="00812538" w:rsidP="00400B4E">
      <w:pPr>
        <w:pStyle w:val="Heading1"/>
      </w:pPr>
      <w:r w:rsidRPr="00400B4E">
        <w:t>President’s Report</w:t>
      </w:r>
    </w:p>
    <w:p w:rsidR="00400B4E" w:rsidRDefault="00400B4E" w:rsidP="00400B4E">
      <w:pPr>
        <w:pStyle w:val="ListParagraph"/>
        <w:numPr>
          <w:ilvl w:val="1"/>
          <w:numId w:val="1"/>
        </w:numPr>
        <w:rPr>
          <w:sz w:val="24"/>
          <w:szCs w:val="24"/>
        </w:rPr>
      </w:pPr>
      <w:r w:rsidRPr="00400B4E">
        <w:rPr>
          <w:sz w:val="24"/>
          <w:szCs w:val="24"/>
        </w:rPr>
        <w:t xml:space="preserve">Look for student senators.  </w:t>
      </w:r>
    </w:p>
    <w:p w:rsidR="002C7F7C" w:rsidRDefault="002C7F7C" w:rsidP="00400B4E">
      <w:pPr>
        <w:pStyle w:val="ListParagraph"/>
        <w:numPr>
          <w:ilvl w:val="1"/>
          <w:numId w:val="1"/>
        </w:numPr>
        <w:rPr>
          <w:sz w:val="24"/>
          <w:szCs w:val="24"/>
        </w:rPr>
      </w:pPr>
      <w:r>
        <w:rPr>
          <w:sz w:val="24"/>
          <w:szCs w:val="24"/>
        </w:rPr>
        <w:t>Committee Chairs, let us know of membership needs so we can fill them with new senators.</w:t>
      </w:r>
    </w:p>
    <w:p w:rsidR="002C7F7C" w:rsidRPr="002C7F7C" w:rsidRDefault="002C7F7C" w:rsidP="002C7F7C">
      <w:pPr>
        <w:pStyle w:val="ListParagraph"/>
        <w:numPr>
          <w:ilvl w:val="1"/>
          <w:numId w:val="1"/>
        </w:numPr>
        <w:rPr>
          <w:sz w:val="24"/>
          <w:szCs w:val="24"/>
        </w:rPr>
      </w:pPr>
      <w:r>
        <w:rPr>
          <w:sz w:val="24"/>
          <w:szCs w:val="24"/>
        </w:rPr>
        <w:t>Next meeting is August 26</w:t>
      </w:r>
      <w:r w:rsidRPr="002C7F7C">
        <w:rPr>
          <w:sz w:val="24"/>
          <w:szCs w:val="24"/>
          <w:vertAlign w:val="superscript"/>
        </w:rPr>
        <w:t>th</w:t>
      </w:r>
      <w:r>
        <w:rPr>
          <w:sz w:val="24"/>
          <w:szCs w:val="24"/>
        </w:rPr>
        <w:t>.</w:t>
      </w:r>
    </w:p>
    <w:p w:rsidR="00E34997" w:rsidRDefault="00625071" w:rsidP="002C7F7C">
      <w:pPr>
        <w:pStyle w:val="Heading1"/>
      </w:pPr>
      <w:r>
        <w:t>Provost’s R</w:t>
      </w:r>
      <w:r w:rsidR="00E34997" w:rsidRPr="00625071">
        <w:t>eport</w:t>
      </w:r>
    </w:p>
    <w:p w:rsidR="00D720C1" w:rsidRDefault="00D720C1" w:rsidP="00D720C1">
      <w:pPr>
        <w:pStyle w:val="ListParagraph"/>
        <w:numPr>
          <w:ilvl w:val="1"/>
          <w:numId w:val="1"/>
        </w:numPr>
        <w:rPr>
          <w:sz w:val="24"/>
          <w:szCs w:val="24"/>
        </w:rPr>
      </w:pPr>
      <w:r>
        <w:rPr>
          <w:sz w:val="24"/>
          <w:szCs w:val="24"/>
        </w:rPr>
        <w:t>See The Star about parking.  Ramp is opening for fall.  There are 1700+ parking spots.  All students and employees can park there.  Sticker will be mailed to students and employees.  Star Cards are needed for certain lots and many buildings.  Last day for free parking is Aug. 12</w:t>
      </w:r>
    </w:p>
    <w:p w:rsidR="00D720C1" w:rsidRDefault="00D720C1" w:rsidP="00D720C1">
      <w:pPr>
        <w:pStyle w:val="ListParagraph"/>
        <w:numPr>
          <w:ilvl w:val="1"/>
          <w:numId w:val="1"/>
        </w:numPr>
        <w:rPr>
          <w:sz w:val="24"/>
          <w:szCs w:val="24"/>
        </w:rPr>
      </w:pPr>
      <w:r>
        <w:rPr>
          <w:sz w:val="24"/>
          <w:szCs w:val="24"/>
        </w:rPr>
        <w:lastRenderedPageBreak/>
        <w:t xml:space="preserve">Request to make pathway changes on time.  Turning in alter affects work “downstream.”  </w:t>
      </w:r>
      <w:r w:rsidR="00834050">
        <w:rPr>
          <w:sz w:val="24"/>
          <w:szCs w:val="24"/>
        </w:rPr>
        <w:t>Supervisors have timeline document.</w:t>
      </w:r>
    </w:p>
    <w:p w:rsidR="00834050" w:rsidRDefault="00D25E02" w:rsidP="00D720C1">
      <w:pPr>
        <w:pStyle w:val="ListParagraph"/>
        <w:numPr>
          <w:ilvl w:val="1"/>
          <w:numId w:val="1"/>
        </w:numPr>
        <w:rPr>
          <w:sz w:val="24"/>
          <w:szCs w:val="24"/>
        </w:rPr>
      </w:pPr>
      <w:r>
        <w:rPr>
          <w:sz w:val="24"/>
          <w:szCs w:val="24"/>
        </w:rPr>
        <w:t>Academic</w:t>
      </w:r>
      <w:r w:rsidR="00834050">
        <w:rPr>
          <w:sz w:val="24"/>
          <w:szCs w:val="24"/>
        </w:rPr>
        <w:t xml:space="preserve"> Master Plan almost complete.  Will send to divisions in 3 weeks.  It will then go out to Senate and ELT for feedback.  Then final plan will be posted.</w:t>
      </w:r>
    </w:p>
    <w:p w:rsidR="00834050" w:rsidRDefault="00834050" w:rsidP="00D720C1">
      <w:pPr>
        <w:pStyle w:val="ListParagraph"/>
        <w:numPr>
          <w:ilvl w:val="1"/>
          <w:numId w:val="1"/>
        </w:numPr>
        <w:rPr>
          <w:sz w:val="24"/>
          <w:szCs w:val="24"/>
        </w:rPr>
      </w:pPr>
      <w:r>
        <w:rPr>
          <w:sz w:val="24"/>
          <w:szCs w:val="24"/>
        </w:rPr>
        <w:t>ATD preliminary work is almost done.  Begin process of reviewing emails to students during their Life Cycle.</w:t>
      </w:r>
    </w:p>
    <w:p w:rsidR="00834050" w:rsidRDefault="00834050" w:rsidP="00D720C1">
      <w:pPr>
        <w:pStyle w:val="ListParagraph"/>
        <w:numPr>
          <w:ilvl w:val="1"/>
          <w:numId w:val="1"/>
        </w:numPr>
        <w:rPr>
          <w:sz w:val="24"/>
          <w:szCs w:val="24"/>
        </w:rPr>
      </w:pPr>
      <w:r>
        <w:rPr>
          <w:sz w:val="24"/>
          <w:szCs w:val="24"/>
        </w:rPr>
        <w:t xml:space="preserve">Late Enrollment for </w:t>
      </w:r>
      <w:proofErr w:type="gramStart"/>
      <w:r>
        <w:rPr>
          <w:sz w:val="24"/>
          <w:szCs w:val="24"/>
        </w:rPr>
        <w:t>Fall</w:t>
      </w:r>
      <w:proofErr w:type="gramEnd"/>
      <w:r>
        <w:rPr>
          <w:sz w:val="24"/>
          <w:szCs w:val="24"/>
        </w:rPr>
        <w:t xml:space="preserve"> is different.  See The Star.  Students will have the first 7 days to enroll themselves.  After that, it reverts to old enrollment system of reaching out to instructor.  </w:t>
      </w:r>
      <w:r w:rsidR="00C73685">
        <w:rPr>
          <w:sz w:val="24"/>
          <w:szCs w:val="24"/>
        </w:rPr>
        <w:t xml:space="preserve">There will be a notification if student enrolls themselves and they will be put into D2L shortly.  Waitlist will be active as well.  </w:t>
      </w:r>
    </w:p>
    <w:p w:rsidR="007533D0" w:rsidRPr="00895FF8" w:rsidRDefault="00895FF8" w:rsidP="002C7F7C">
      <w:pPr>
        <w:pStyle w:val="Heading1"/>
      </w:pPr>
      <w:r>
        <w:t>Consent Agenda</w:t>
      </w:r>
    </w:p>
    <w:p w:rsidR="00085B0A" w:rsidRDefault="00270484" w:rsidP="00085B0A">
      <w:pPr>
        <w:pStyle w:val="ListParagraph"/>
        <w:numPr>
          <w:ilvl w:val="1"/>
          <w:numId w:val="1"/>
        </w:numPr>
        <w:rPr>
          <w:sz w:val="24"/>
          <w:szCs w:val="24"/>
        </w:rPr>
      </w:pPr>
      <w:r>
        <w:rPr>
          <w:sz w:val="24"/>
          <w:szCs w:val="24"/>
        </w:rPr>
        <w:t>Curriculum Committee Report</w:t>
      </w:r>
    </w:p>
    <w:p w:rsidR="00C73685" w:rsidRDefault="00C73685" w:rsidP="00085B0A">
      <w:pPr>
        <w:pStyle w:val="ListParagraph"/>
        <w:numPr>
          <w:ilvl w:val="1"/>
          <w:numId w:val="1"/>
        </w:numPr>
        <w:rPr>
          <w:sz w:val="24"/>
          <w:szCs w:val="24"/>
        </w:rPr>
      </w:pPr>
      <w:r>
        <w:rPr>
          <w:sz w:val="24"/>
          <w:szCs w:val="24"/>
        </w:rPr>
        <w:t>Approved without objection</w:t>
      </w:r>
    </w:p>
    <w:p w:rsidR="0010452D" w:rsidRDefault="00FE67FB" w:rsidP="002C7F7C">
      <w:pPr>
        <w:pStyle w:val="Heading1"/>
      </w:pPr>
      <w:r>
        <w:t>SAC</w:t>
      </w:r>
      <w:r w:rsidR="00CF2653">
        <w:t xml:space="preserve"> Presentation – </w:t>
      </w:r>
      <w:r w:rsidR="006424E8">
        <w:t xml:space="preserve">Senators Veronica Wilkerson-Johnson, </w:t>
      </w:r>
      <w:r w:rsidR="00D60D64">
        <w:t>Joann Silsby, and Fran Krempasky</w:t>
      </w:r>
    </w:p>
    <w:p w:rsidR="00C73685" w:rsidRDefault="00C73685" w:rsidP="00C73685">
      <w:pPr>
        <w:pStyle w:val="ListParagraph"/>
        <w:numPr>
          <w:ilvl w:val="1"/>
          <w:numId w:val="1"/>
        </w:numPr>
        <w:rPr>
          <w:sz w:val="24"/>
          <w:szCs w:val="24"/>
        </w:rPr>
      </w:pPr>
      <w:r>
        <w:rPr>
          <w:sz w:val="24"/>
          <w:szCs w:val="24"/>
        </w:rPr>
        <w:t xml:space="preserve">Goal was to make a more responsive and better </w:t>
      </w:r>
      <w:r w:rsidR="00384A17">
        <w:rPr>
          <w:sz w:val="24"/>
          <w:szCs w:val="24"/>
        </w:rPr>
        <w:t xml:space="preserve">student resource </w:t>
      </w:r>
      <w:r>
        <w:rPr>
          <w:sz w:val="24"/>
          <w:szCs w:val="24"/>
        </w:rPr>
        <w:t xml:space="preserve">website for </w:t>
      </w:r>
      <w:r w:rsidR="00DC5D13">
        <w:rPr>
          <w:sz w:val="24"/>
          <w:szCs w:val="24"/>
        </w:rPr>
        <w:t xml:space="preserve">students. Sharing a prototype in hopes to give feedback and have a launch soon.  </w:t>
      </w:r>
    </w:p>
    <w:p w:rsidR="00DC5D13" w:rsidRDefault="00DC5D13" w:rsidP="00C73685">
      <w:pPr>
        <w:pStyle w:val="ListParagraph"/>
        <w:numPr>
          <w:ilvl w:val="1"/>
          <w:numId w:val="1"/>
        </w:numPr>
        <w:rPr>
          <w:sz w:val="24"/>
          <w:szCs w:val="24"/>
        </w:rPr>
      </w:pPr>
      <w:r>
        <w:rPr>
          <w:sz w:val="24"/>
          <w:szCs w:val="24"/>
        </w:rPr>
        <w:t>See PowerPoint</w:t>
      </w:r>
    </w:p>
    <w:p w:rsidR="00384A17" w:rsidRDefault="00535026" w:rsidP="00384A17">
      <w:pPr>
        <w:pStyle w:val="ListParagraph"/>
        <w:numPr>
          <w:ilvl w:val="1"/>
          <w:numId w:val="1"/>
        </w:numPr>
        <w:rPr>
          <w:sz w:val="24"/>
          <w:szCs w:val="24"/>
        </w:rPr>
      </w:pPr>
      <w:hyperlink r:id="rId9" w:history="1">
        <w:r w:rsidR="00384A17" w:rsidRPr="00535026">
          <w:rPr>
            <w:rStyle w:val="Hyperlink"/>
            <w:sz w:val="24"/>
            <w:szCs w:val="24"/>
          </w:rPr>
          <w:t>Student Resources “Demo” URL</w:t>
        </w:r>
      </w:hyperlink>
      <w:r w:rsidR="00384A17" w:rsidRPr="00384A17">
        <w:rPr>
          <w:sz w:val="24"/>
          <w:szCs w:val="24"/>
        </w:rPr>
        <w:t>:</w:t>
      </w:r>
      <w:r w:rsidR="00384A17" w:rsidRPr="00384A17">
        <w:rPr>
          <w:sz w:val="24"/>
          <w:szCs w:val="24"/>
        </w:rPr>
        <w:cr/>
      </w:r>
      <w:r w:rsidR="00384A17">
        <w:rPr>
          <w:sz w:val="24"/>
          <w:szCs w:val="24"/>
        </w:rPr>
        <w:t xml:space="preserve">Not missing information, just organizing the information for students to navigate.  Also added a resources box for things students may need that weren’t considered.  </w:t>
      </w:r>
    </w:p>
    <w:p w:rsidR="00384A17" w:rsidRDefault="00C76105" w:rsidP="00196F8A">
      <w:pPr>
        <w:pStyle w:val="ListParagraph"/>
        <w:numPr>
          <w:ilvl w:val="1"/>
          <w:numId w:val="1"/>
        </w:numPr>
        <w:rPr>
          <w:sz w:val="24"/>
          <w:szCs w:val="24"/>
        </w:rPr>
      </w:pPr>
      <w:r>
        <w:rPr>
          <w:sz w:val="24"/>
          <w:szCs w:val="24"/>
        </w:rPr>
        <w:t xml:space="preserve">Next steps is to collaborate and </w:t>
      </w:r>
      <w:r w:rsidR="00912080">
        <w:rPr>
          <w:sz w:val="24"/>
          <w:szCs w:val="24"/>
        </w:rPr>
        <w:t>analyze</w:t>
      </w:r>
      <w:r>
        <w:rPr>
          <w:sz w:val="24"/>
          <w:szCs w:val="24"/>
        </w:rPr>
        <w:t xml:space="preserve"> web statistics.  Update page quarterly, create an ongoing subcommittee in SAC, regularly reports from SAC.  </w:t>
      </w:r>
    </w:p>
    <w:p w:rsidR="00196F8A" w:rsidRPr="00196F8A" w:rsidRDefault="00196F8A" w:rsidP="00196F8A">
      <w:pPr>
        <w:pStyle w:val="ListParagraph"/>
        <w:numPr>
          <w:ilvl w:val="1"/>
          <w:numId w:val="1"/>
        </w:numPr>
        <w:rPr>
          <w:sz w:val="24"/>
          <w:szCs w:val="24"/>
        </w:rPr>
      </w:pPr>
      <w:r>
        <w:rPr>
          <w:sz w:val="24"/>
          <w:szCs w:val="24"/>
        </w:rPr>
        <w:t>Looking for senators to go through the website and em</w:t>
      </w:r>
      <w:r w:rsidR="00477942">
        <w:rPr>
          <w:sz w:val="24"/>
          <w:szCs w:val="24"/>
        </w:rPr>
        <w:t xml:space="preserve">ail Senator Fran Krempasky within the next three weeks with any comments or suggestions.  Hoping to roll this out for </w:t>
      </w:r>
      <w:proofErr w:type="gramStart"/>
      <w:r w:rsidR="00477942">
        <w:rPr>
          <w:sz w:val="24"/>
          <w:szCs w:val="24"/>
        </w:rPr>
        <w:t>Fall</w:t>
      </w:r>
      <w:proofErr w:type="gramEnd"/>
      <w:r w:rsidR="00477942">
        <w:rPr>
          <w:sz w:val="24"/>
          <w:szCs w:val="24"/>
        </w:rPr>
        <w:t xml:space="preserve">.  </w:t>
      </w:r>
    </w:p>
    <w:p w:rsidR="00E15E20" w:rsidRDefault="00E15E20" w:rsidP="002C7F7C">
      <w:pPr>
        <w:pStyle w:val="Heading1"/>
      </w:pPr>
      <w:r>
        <w:t>Modality of Senate Meetings – Senator Jon Ten Brink</w:t>
      </w:r>
    </w:p>
    <w:p w:rsidR="00D7088A" w:rsidRDefault="00160414" w:rsidP="00160414">
      <w:pPr>
        <w:pStyle w:val="ListParagraph"/>
        <w:numPr>
          <w:ilvl w:val="1"/>
          <w:numId w:val="1"/>
        </w:numPr>
        <w:rPr>
          <w:sz w:val="24"/>
          <w:szCs w:val="24"/>
        </w:rPr>
      </w:pPr>
      <w:r>
        <w:rPr>
          <w:sz w:val="24"/>
          <w:szCs w:val="24"/>
        </w:rPr>
        <w:t>Hybrid meetings would still be in Board Room.  Struggle would be that if you aren’t talking into a mic then people won’t hear you.  One thing to consider would be how to run a vote.</w:t>
      </w:r>
    </w:p>
    <w:p w:rsidR="00D7088A" w:rsidRDefault="00D7088A" w:rsidP="00D7088A">
      <w:pPr>
        <w:pStyle w:val="ListParagraph"/>
        <w:numPr>
          <w:ilvl w:val="1"/>
          <w:numId w:val="1"/>
        </w:numPr>
        <w:rPr>
          <w:sz w:val="24"/>
          <w:szCs w:val="24"/>
        </w:rPr>
      </w:pPr>
      <w:r>
        <w:rPr>
          <w:sz w:val="24"/>
          <w:szCs w:val="24"/>
        </w:rPr>
        <w:t>Senator Mark Kelland – Prefers face to face</w:t>
      </w:r>
    </w:p>
    <w:p w:rsidR="00D7088A" w:rsidRDefault="00D7088A" w:rsidP="00D7088A">
      <w:pPr>
        <w:pStyle w:val="ListParagraph"/>
        <w:numPr>
          <w:ilvl w:val="1"/>
          <w:numId w:val="1"/>
        </w:numPr>
        <w:rPr>
          <w:sz w:val="24"/>
          <w:szCs w:val="24"/>
        </w:rPr>
      </w:pPr>
      <w:r>
        <w:rPr>
          <w:sz w:val="24"/>
          <w:szCs w:val="24"/>
        </w:rPr>
        <w:t>Senator Denise Warner – Prefers online, feels there is more participation.</w:t>
      </w:r>
    </w:p>
    <w:p w:rsidR="00D7088A" w:rsidRDefault="00D7088A" w:rsidP="00D7088A">
      <w:pPr>
        <w:pStyle w:val="ListParagraph"/>
        <w:numPr>
          <w:ilvl w:val="1"/>
          <w:numId w:val="1"/>
        </w:numPr>
        <w:rPr>
          <w:sz w:val="24"/>
          <w:szCs w:val="24"/>
        </w:rPr>
      </w:pPr>
      <w:r>
        <w:rPr>
          <w:sz w:val="24"/>
          <w:szCs w:val="24"/>
        </w:rPr>
        <w:t>Senator Bruce Farris – For Hybrid, can senators bring in computers and vote that way?</w:t>
      </w:r>
    </w:p>
    <w:p w:rsidR="00D7088A" w:rsidRDefault="00F00756" w:rsidP="00D7088A">
      <w:pPr>
        <w:pStyle w:val="ListParagraph"/>
        <w:numPr>
          <w:ilvl w:val="2"/>
          <w:numId w:val="1"/>
        </w:numPr>
        <w:rPr>
          <w:sz w:val="24"/>
          <w:szCs w:val="24"/>
        </w:rPr>
      </w:pPr>
      <w:r>
        <w:rPr>
          <w:sz w:val="24"/>
          <w:szCs w:val="24"/>
        </w:rPr>
        <w:t xml:space="preserve">Event Technology Specialist </w:t>
      </w:r>
      <w:r w:rsidR="00D7088A">
        <w:rPr>
          <w:sz w:val="24"/>
          <w:szCs w:val="24"/>
        </w:rPr>
        <w:t>Patrick</w:t>
      </w:r>
      <w:r w:rsidR="002C7F7C">
        <w:rPr>
          <w:sz w:val="24"/>
          <w:szCs w:val="24"/>
        </w:rPr>
        <w:t xml:space="preserve"> Butcher</w:t>
      </w:r>
      <w:r w:rsidR="00D7088A">
        <w:rPr>
          <w:sz w:val="24"/>
          <w:szCs w:val="24"/>
        </w:rPr>
        <w:t xml:space="preserve"> – Mics will overlap</w:t>
      </w:r>
    </w:p>
    <w:p w:rsidR="00D7088A" w:rsidRDefault="00D7088A" w:rsidP="00D7088A">
      <w:pPr>
        <w:pStyle w:val="ListParagraph"/>
        <w:numPr>
          <w:ilvl w:val="1"/>
          <w:numId w:val="1"/>
        </w:numPr>
        <w:rPr>
          <w:sz w:val="24"/>
          <w:szCs w:val="24"/>
        </w:rPr>
      </w:pPr>
      <w:r>
        <w:rPr>
          <w:sz w:val="24"/>
          <w:szCs w:val="24"/>
        </w:rPr>
        <w:t>Senator Mel Hernandez – Many meetings on Fridays and easier when online.</w:t>
      </w:r>
    </w:p>
    <w:p w:rsidR="007763F3" w:rsidRDefault="00D7088A" w:rsidP="00D7088A">
      <w:pPr>
        <w:pStyle w:val="ListParagraph"/>
        <w:numPr>
          <w:ilvl w:val="1"/>
          <w:numId w:val="1"/>
        </w:numPr>
        <w:rPr>
          <w:sz w:val="24"/>
          <w:szCs w:val="24"/>
        </w:rPr>
      </w:pPr>
      <w:r>
        <w:rPr>
          <w:sz w:val="24"/>
          <w:szCs w:val="24"/>
        </w:rPr>
        <w:lastRenderedPageBreak/>
        <w:t xml:space="preserve">Senator Sarah Garcia-Linz – Conversation is more organic face to face.  </w:t>
      </w:r>
    </w:p>
    <w:p w:rsidR="00160414" w:rsidRDefault="007763F3" w:rsidP="00D7088A">
      <w:pPr>
        <w:pStyle w:val="ListParagraph"/>
        <w:numPr>
          <w:ilvl w:val="1"/>
          <w:numId w:val="1"/>
        </w:numPr>
        <w:rPr>
          <w:sz w:val="24"/>
          <w:szCs w:val="24"/>
        </w:rPr>
      </w:pPr>
      <w:r>
        <w:rPr>
          <w:sz w:val="24"/>
          <w:szCs w:val="24"/>
        </w:rPr>
        <w:t>Senator Tamara McDiarmid – Maybe only have 1 meeting face to face.</w:t>
      </w:r>
      <w:r w:rsidR="00160414" w:rsidRPr="00D7088A">
        <w:rPr>
          <w:sz w:val="24"/>
          <w:szCs w:val="24"/>
        </w:rPr>
        <w:t xml:space="preserve">  </w:t>
      </w:r>
    </w:p>
    <w:p w:rsidR="00E871C7" w:rsidRDefault="00E871C7" w:rsidP="00D7088A">
      <w:pPr>
        <w:pStyle w:val="ListParagraph"/>
        <w:numPr>
          <w:ilvl w:val="1"/>
          <w:numId w:val="1"/>
        </w:numPr>
        <w:rPr>
          <w:sz w:val="24"/>
          <w:szCs w:val="24"/>
        </w:rPr>
      </w:pPr>
      <w:r>
        <w:rPr>
          <w:sz w:val="24"/>
          <w:szCs w:val="24"/>
        </w:rPr>
        <w:t xml:space="preserve">Senator Bill Garlick – Small groups would be hard.  </w:t>
      </w:r>
    </w:p>
    <w:p w:rsidR="00C61975" w:rsidRDefault="00C61975" w:rsidP="00D7088A">
      <w:pPr>
        <w:pStyle w:val="ListParagraph"/>
        <w:numPr>
          <w:ilvl w:val="1"/>
          <w:numId w:val="1"/>
        </w:numPr>
        <w:rPr>
          <w:sz w:val="24"/>
          <w:szCs w:val="24"/>
        </w:rPr>
      </w:pPr>
      <w:r>
        <w:rPr>
          <w:sz w:val="24"/>
          <w:szCs w:val="24"/>
        </w:rPr>
        <w:t xml:space="preserve">Informal vote was taken to get an idea where people stand. </w:t>
      </w:r>
    </w:p>
    <w:p w:rsidR="00142BA5" w:rsidRDefault="003B72D3" w:rsidP="00D7088A">
      <w:pPr>
        <w:pStyle w:val="ListParagraph"/>
        <w:numPr>
          <w:ilvl w:val="1"/>
          <w:numId w:val="1"/>
        </w:numPr>
        <w:rPr>
          <w:sz w:val="24"/>
          <w:szCs w:val="24"/>
        </w:rPr>
      </w:pPr>
      <w:r>
        <w:rPr>
          <w:sz w:val="24"/>
          <w:szCs w:val="24"/>
        </w:rPr>
        <w:t xml:space="preserve">Senator Mark Kelland - </w:t>
      </w:r>
      <w:r w:rsidR="00142BA5">
        <w:rPr>
          <w:sz w:val="24"/>
          <w:szCs w:val="24"/>
        </w:rPr>
        <w:t xml:space="preserve">Motion </w:t>
      </w:r>
      <w:r w:rsidR="003E61CA">
        <w:rPr>
          <w:sz w:val="24"/>
          <w:szCs w:val="24"/>
        </w:rPr>
        <w:t>the President to</w:t>
      </w:r>
      <w:r>
        <w:rPr>
          <w:sz w:val="24"/>
          <w:szCs w:val="24"/>
        </w:rPr>
        <w:t xml:space="preserve"> direct</w:t>
      </w:r>
      <w:r w:rsidR="003E61CA">
        <w:rPr>
          <w:sz w:val="24"/>
          <w:szCs w:val="24"/>
        </w:rPr>
        <w:t xml:space="preserve"> the B</w:t>
      </w:r>
      <w:r>
        <w:rPr>
          <w:sz w:val="24"/>
          <w:szCs w:val="24"/>
        </w:rPr>
        <w:t>ylaws</w:t>
      </w:r>
      <w:r w:rsidR="003E61CA">
        <w:rPr>
          <w:sz w:val="24"/>
          <w:szCs w:val="24"/>
        </w:rPr>
        <w:t xml:space="preserve"> Team</w:t>
      </w:r>
      <w:r>
        <w:rPr>
          <w:sz w:val="24"/>
          <w:szCs w:val="24"/>
        </w:rPr>
        <w:t xml:space="preserve"> to prepare language in preparation of voting in hybrid meeting and upon presentation of that the senate further discusses how to move forward.  </w:t>
      </w:r>
    </w:p>
    <w:p w:rsidR="003B72D3" w:rsidRDefault="003B72D3" w:rsidP="003B72D3">
      <w:pPr>
        <w:pStyle w:val="ListParagraph"/>
        <w:numPr>
          <w:ilvl w:val="2"/>
          <w:numId w:val="1"/>
        </w:numPr>
        <w:rPr>
          <w:sz w:val="24"/>
          <w:szCs w:val="24"/>
        </w:rPr>
      </w:pPr>
      <w:r>
        <w:rPr>
          <w:sz w:val="24"/>
          <w:szCs w:val="24"/>
        </w:rPr>
        <w:t>Second Senator Tamara McDiarmid.</w:t>
      </w:r>
    </w:p>
    <w:p w:rsidR="003B72D3" w:rsidRPr="00D7088A" w:rsidRDefault="003B72D3" w:rsidP="003B72D3">
      <w:pPr>
        <w:pStyle w:val="ListParagraph"/>
        <w:numPr>
          <w:ilvl w:val="2"/>
          <w:numId w:val="1"/>
        </w:numPr>
        <w:rPr>
          <w:sz w:val="24"/>
          <w:szCs w:val="24"/>
        </w:rPr>
      </w:pPr>
      <w:r>
        <w:rPr>
          <w:sz w:val="24"/>
          <w:szCs w:val="24"/>
        </w:rPr>
        <w:t>Approved without objection.</w:t>
      </w:r>
    </w:p>
    <w:p w:rsidR="00CF2653" w:rsidRDefault="00CF2653" w:rsidP="00F00756">
      <w:pPr>
        <w:pStyle w:val="Heading1"/>
      </w:pPr>
      <w:r>
        <w:t xml:space="preserve">Syllabus </w:t>
      </w:r>
      <w:r w:rsidR="00E15E20">
        <w:t>Participation</w:t>
      </w:r>
      <w:r>
        <w:t xml:space="preserve"> Wording – Provost Sally Welch and Senator Mark Kelland</w:t>
      </w:r>
    </w:p>
    <w:p w:rsidR="00923BC2" w:rsidRDefault="00923BC2" w:rsidP="00923BC2">
      <w:pPr>
        <w:pStyle w:val="ListParagraph"/>
        <w:numPr>
          <w:ilvl w:val="1"/>
          <w:numId w:val="1"/>
        </w:numPr>
        <w:rPr>
          <w:sz w:val="24"/>
          <w:szCs w:val="24"/>
        </w:rPr>
      </w:pPr>
      <w:r>
        <w:rPr>
          <w:sz w:val="24"/>
          <w:szCs w:val="24"/>
        </w:rPr>
        <w:t>An institution is either attendance taking or is not.  We are not an attendance taking institution.</w:t>
      </w:r>
      <w:r w:rsidR="00997BCB">
        <w:rPr>
          <w:sz w:val="24"/>
          <w:szCs w:val="24"/>
        </w:rPr>
        <w:t xml:space="preserve">  We must note the date the student began the withdrawal process, various options, or a </w:t>
      </w:r>
      <w:r w:rsidR="00205DC4">
        <w:rPr>
          <w:sz w:val="24"/>
          <w:szCs w:val="24"/>
        </w:rPr>
        <w:t>student’s</w:t>
      </w:r>
      <w:r w:rsidR="00997BCB">
        <w:rPr>
          <w:sz w:val="24"/>
          <w:szCs w:val="24"/>
        </w:rPr>
        <w:t xml:space="preserve"> last date of attendance at an academically related activity.  Latter is why we require use of the D2L gradebook.  </w:t>
      </w:r>
      <w:r w:rsidR="00D25E02">
        <w:rPr>
          <w:sz w:val="24"/>
          <w:szCs w:val="24"/>
        </w:rPr>
        <w:t>If teaching HSA, leave attendance language in because require.</w:t>
      </w:r>
    </w:p>
    <w:p w:rsidR="00B47300" w:rsidRDefault="00B47300" w:rsidP="00923BC2">
      <w:pPr>
        <w:pStyle w:val="ListParagraph"/>
        <w:numPr>
          <w:ilvl w:val="1"/>
          <w:numId w:val="1"/>
        </w:numPr>
        <w:rPr>
          <w:sz w:val="24"/>
          <w:szCs w:val="24"/>
        </w:rPr>
      </w:pPr>
      <w:r>
        <w:rPr>
          <w:sz w:val="24"/>
          <w:szCs w:val="24"/>
        </w:rPr>
        <w:t>Suggestions on how to change language in syllabus:  replacing attendance with participation</w:t>
      </w:r>
    </w:p>
    <w:p w:rsidR="00B47300" w:rsidRDefault="00B47300" w:rsidP="00B47300">
      <w:pPr>
        <w:pStyle w:val="ListParagraph"/>
        <w:numPr>
          <w:ilvl w:val="2"/>
          <w:numId w:val="1"/>
        </w:numPr>
        <w:rPr>
          <w:sz w:val="24"/>
          <w:szCs w:val="24"/>
        </w:rPr>
      </w:pPr>
      <w:r>
        <w:rPr>
          <w:sz w:val="24"/>
          <w:szCs w:val="24"/>
        </w:rPr>
        <w:t xml:space="preserve">Participation is expected in all class </w:t>
      </w:r>
      <w:r w:rsidR="00205DC4">
        <w:rPr>
          <w:sz w:val="24"/>
          <w:szCs w:val="24"/>
        </w:rPr>
        <w:t>s</w:t>
      </w:r>
      <w:r>
        <w:rPr>
          <w:sz w:val="24"/>
          <w:szCs w:val="24"/>
        </w:rPr>
        <w:t>essions</w:t>
      </w:r>
    </w:p>
    <w:p w:rsidR="00B47300" w:rsidRDefault="00B47300" w:rsidP="00B47300">
      <w:pPr>
        <w:pStyle w:val="ListParagraph"/>
        <w:numPr>
          <w:ilvl w:val="2"/>
          <w:numId w:val="1"/>
        </w:numPr>
        <w:rPr>
          <w:sz w:val="24"/>
          <w:szCs w:val="24"/>
        </w:rPr>
      </w:pPr>
      <w:r>
        <w:rPr>
          <w:sz w:val="24"/>
          <w:szCs w:val="24"/>
        </w:rPr>
        <w:t xml:space="preserve">Participation </w:t>
      </w:r>
      <w:r w:rsidR="00205DC4">
        <w:rPr>
          <w:sz w:val="24"/>
          <w:szCs w:val="24"/>
        </w:rPr>
        <w:t>is required during all class se</w:t>
      </w:r>
      <w:r>
        <w:rPr>
          <w:sz w:val="24"/>
          <w:szCs w:val="24"/>
        </w:rPr>
        <w:t>ssions</w:t>
      </w:r>
    </w:p>
    <w:p w:rsidR="00B47300" w:rsidRDefault="00B47300" w:rsidP="00B47300">
      <w:pPr>
        <w:pStyle w:val="ListParagraph"/>
        <w:numPr>
          <w:ilvl w:val="2"/>
          <w:numId w:val="1"/>
        </w:numPr>
        <w:rPr>
          <w:sz w:val="24"/>
          <w:szCs w:val="24"/>
        </w:rPr>
      </w:pPr>
      <w:r>
        <w:rPr>
          <w:sz w:val="24"/>
          <w:szCs w:val="24"/>
        </w:rPr>
        <w:t>All</w:t>
      </w:r>
      <w:r w:rsidR="00205DC4">
        <w:rPr>
          <w:sz w:val="24"/>
          <w:szCs w:val="24"/>
        </w:rPr>
        <w:t xml:space="preserve"> </w:t>
      </w:r>
      <w:r>
        <w:rPr>
          <w:sz w:val="24"/>
          <w:szCs w:val="24"/>
        </w:rPr>
        <w:t>students are required to participate in class sessions during the scheduled times</w:t>
      </w:r>
    </w:p>
    <w:p w:rsidR="00B47300" w:rsidRDefault="00205DC4" w:rsidP="00B47300">
      <w:pPr>
        <w:pStyle w:val="ListParagraph"/>
        <w:numPr>
          <w:ilvl w:val="2"/>
          <w:numId w:val="1"/>
        </w:numPr>
        <w:rPr>
          <w:sz w:val="24"/>
          <w:szCs w:val="24"/>
        </w:rPr>
      </w:pPr>
      <w:r>
        <w:rPr>
          <w:sz w:val="24"/>
          <w:szCs w:val="24"/>
        </w:rPr>
        <w:t xml:space="preserve">Participation in the lab assignments is required.  </w:t>
      </w:r>
    </w:p>
    <w:p w:rsidR="00205DC4" w:rsidRDefault="00205DC4" w:rsidP="00B47300">
      <w:pPr>
        <w:pStyle w:val="ListParagraph"/>
        <w:numPr>
          <w:ilvl w:val="2"/>
          <w:numId w:val="1"/>
        </w:numPr>
        <w:rPr>
          <w:sz w:val="24"/>
          <w:szCs w:val="24"/>
        </w:rPr>
      </w:pPr>
      <w:r>
        <w:rPr>
          <w:sz w:val="24"/>
          <w:szCs w:val="24"/>
        </w:rPr>
        <w:t xml:space="preserve">Participation and engagement are integral to the successful </w:t>
      </w:r>
      <w:r w:rsidR="00D25E02">
        <w:rPr>
          <w:sz w:val="24"/>
          <w:szCs w:val="24"/>
        </w:rPr>
        <w:t>completion</w:t>
      </w:r>
      <w:r>
        <w:rPr>
          <w:sz w:val="24"/>
          <w:szCs w:val="24"/>
        </w:rPr>
        <w:t xml:space="preserve"> of the course.  </w:t>
      </w:r>
    </w:p>
    <w:p w:rsidR="00FE67FB" w:rsidRDefault="00FE67FB" w:rsidP="00F00756">
      <w:pPr>
        <w:pStyle w:val="Heading1"/>
      </w:pPr>
      <w:r>
        <w:t xml:space="preserve">Mid-Term Early Alert – </w:t>
      </w:r>
      <w:r w:rsidR="00E15E20">
        <w:t>Senator</w:t>
      </w:r>
      <w:r>
        <w:t xml:space="preserve"> Jon Ten Brink </w:t>
      </w:r>
    </w:p>
    <w:p w:rsidR="00477942" w:rsidRDefault="00477942" w:rsidP="00477942">
      <w:pPr>
        <w:pStyle w:val="ListParagraph"/>
        <w:numPr>
          <w:ilvl w:val="1"/>
          <w:numId w:val="1"/>
        </w:numPr>
        <w:rPr>
          <w:sz w:val="24"/>
          <w:szCs w:val="24"/>
        </w:rPr>
      </w:pPr>
      <w:r>
        <w:rPr>
          <w:sz w:val="24"/>
          <w:szCs w:val="24"/>
        </w:rPr>
        <w:t>Postponed</w:t>
      </w:r>
    </w:p>
    <w:p w:rsidR="00D60D64" w:rsidRDefault="00D60D64" w:rsidP="00F00756">
      <w:pPr>
        <w:pStyle w:val="Heading1"/>
      </w:pPr>
      <w:r>
        <w:t xml:space="preserve">Emergency Days – </w:t>
      </w:r>
      <w:r w:rsidR="00E15E20">
        <w:t>Senator</w:t>
      </w:r>
      <w:r w:rsidR="006D320D">
        <w:t xml:space="preserve"> Jon Ten Brink</w:t>
      </w:r>
    </w:p>
    <w:p w:rsidR="00464688" w:rsidRDefault="00464688" w:rsidP="00464688">
      <w:pPr>
        <w:pStyle w:val="ListParagraph"/>
        <w:numPr>
          <w:ilvl w:val="1"/>
          <w:numId w:val="1"/>
        </w:numPr>
        <w:rPr>
          <w:sz w:val="24"/>
          <w:szCs w:val="24"/>
        </w:rPr>
      </w:pPr>
      <w:r>
        <w:rPr>
          <w:sz w:val="24"/>
          <w:szCs w:val="24"/>
        </w:rPr>
        <w:t>Senator Bruce Farris – Some students may not be able to go online, they may be taking face to face because they don’t have internet.</w:t>
      </w:r>
    </w:p>
    <w:p w:rsidR="00444550" w:rsidRDefault="00464688" w:rsidP="00444550">
      <w:pPr>
        <w:pStyle w:val="ListParagraph"/>
        <w:numPr>
          <w:ilvl w:val="1"/>
          <w:numId w:val="1"/>
        </w:numPr>
        <w:rPr>
          <w:sz w:val="24"/>
          <w:szCs w:val="24"/>
        </w:rPr>
      </w:pPr>
      <w:r>
        <w:rPr>
          <w:sz w:val="24"/>
          <w:szCs w:val="24"/>
        </w:rPr>
        <w:t xml:space="preserve">Senator Jon Ten Brink – Had some labs that couldn’t work, students didn’t have instruments at home.  No way to move certain classes online.  Who decides whether you class is ORT or asynchronous? </w:t>
      </w:r>
    </w:p>
    <w:p w:rsidR="00444550" w:rsidRDefault="006279EA" w:rsidP="00444550">
      <w:pPr>
        <w:pStyle w:val="ListParagraph"/>
        <w:numPr>
          <w:ilvl w:val="2"/>
          <w:numId w:val="1"/>
        </w:numPr>
        <w:rPr>
          <w:sz w:val="24"/>
          <w:szCs w:val="24"/>
        </w:rPr>
      </w:pPr>
      <w:r w:rsidRPr="00444550">
        <w:rPr>
          <w:sz w:val="24"/>
          <w:szCs w:val="24"/>
        </w:rPr>
        <w:t xml:space="preserve">What factors need to be considered when talking about teaching and learning </w:t>
      </w:r>
      <w:r w:rsidR="00444550">
        <w:rPr>
          <w:sz w:val="24"/>
          <w:szCs w:val="24"/>
        </w:rPr>
        <w:t xml:space="preserve">in emergency situations? </w:t>
      </w:r>
    </w:p>
    <w:p w:rsidR="006279EA" w:rsidRPr="00444550" w:rsidRDefault="006279EA" w:rsidP="00444550">
      <w:pPr>
        <w:pStyle w:val="ListParagraph"/>
        <w:numPr>
          <w:ilvl w:val="2"/>
          <w:numId w:val="1"/>
        </w:numPr>
        <w:rPr>
          <w:sz w:val="24"/>
          <w:szCs w:val="24"/>
        </w:rPr>
      </w:pPr>
      <w:r w:rsidRPr="00444550">
        <w:rPr>
          <w:sz w:val="24"/>
          <w:szCs w:val="24"/>
        </w:rPr>
        <w:t>Who needs to be involved in making the final decision on whether a F2F or hybrid class can/should/needs to transition quickly to an online format OR be canceled in an emergency? When should that determination</w:t>
      </w:r>
      <w:r w:rsidR="00444550" w:rsidRPr="00444550">
        <w:rPr>
          <w:sz w:val="24"/>
          <w:szCs w:val="24"/>
        </w:rPr>
        <w:t xml:space="preserve"> be made?</w:t>
      </w:r>
    </w:p>
    <w:p w:rsidR="00444550" w:rsidRDefault="00444550" w:rsidP="00444550">
      <w:pPr>
        <w:pStyle w:val="ListParagraph"/>
        <w:numPr>
          <w:ilvl w:val="2"/>
          <w:numId w:val="1"/>
        </w:numPr>
        <w:rPr>
          <w:sz w:val="24"/>
          <w:szCs w:val="24"/>
        </w:rPr>
      </w:pPr>
      <w:r>
        <w:rPr>
          <w:sz w:val="24"/>
          <w:szCs w:val="24"/>
        </w:rPr>
        <w:lastRenderedPageBreak/>
        <w:t>What needs to be communicated to the students about how emergency days are handled? How? When?</w:t>
      </w:r>
    </w:p>
    <w:p w:rsidR="00A4578C" w:rsidRDefault="00A4578C" w:rsidP="00A4578C">
      <w:pPr>
        <w:pStyle w:val="ListParagraph"/>
        <w:numPr>
          <w:ilvl w:val="1"/>
          <w:numId w:val="1"/>
        </w:numPr>
        <w:rPr>
          <w:sz w:val="24"/>
          <w:szCs w:val="24"/>
        </w:rPr>
      </w:pPr>
      <w:r>
        <w:rPr>
          <w:sz w:val="24"/>
          <w:szCs w:val="24"/>
        </w:rPr>
        <w:t xml:space="preserve">Senator Tamara McDiarmid – Our underprivileged students are affect more.  </w:t>
      </w:r>
    </w:p>
    <w:p w:rsidR="00E73218" w:rsidRDefault="00E73218" w:rsidP="00E73218">
      <w:pPr>
        <w:pStyle w:val="ListParagraph"/>
        <w:numPr>
          <w:ilvl w:val="1"/>
          <w:numId w:val="1"/>
        </w:numPr>
        <w:rPr>
          <w:sz w:val="24"/>
          <w:szCs w:val="24"/>
        </w:rPr>
      </w:pPr>
      <w:r>
        <w:rPr>
          <w:sz w:val="24"/>
          <w:szCs w:val="24"/>
        </w:rPr>
        <w:t>Senator Eliza Lee –</w:t>
      </w:r>
      <w:r w:rsidR="00F00756">
        <w:rPr>
          <w:sz w:val="24"/>
          <w:szCs w:val="24"/>
        </w:rPr>
        <w:t xml:space="preserve"> </w:t>
      </w:r>
      <w:r w:rsidR="00EE2599">
        <w:rPr>
          <w:sz w:val="24"/>
          <w:szCs w:val="24"/>
        </w:rPr>
        <w:t xml:space="preserve">Should be the programs doing this.  Put in POPs.  They know their classes best and each class is different.  </w:t>
      </w:r>
    </w:p>
    <w:p w:rsidR="00E73218" w:rsidRDefault="00A4578C" w:rsidP="00E73218">
      <w:pPr>
        <w:pStyle w:val="ListParagraph"/>
        <w:numPr>
          <w:ilvl w:val="1"/>
          <w:numId w:val="1"/>
        </w:numPr>
        <w:rPr>
          <w:sz w:val="24"/>
          <w:szCs w:val="24"/>
        </w:rPr>
      </w:pPr>
      <w:r>
        <w:rPr>
          <w:sz w:val="24"/>
          <w:szCs w:val="24"/>
        </w:rPr>
        <w:t xml:space="preserve">Senator Tricia McKay – Need to let some students know early.  Have </w:t>
      </w:r>
      <w:proofErr w:type="spellStart"/>
      <w:r w:rsidR="00D573FB">
        <w:rPr>
          <w:sz w:val="24"/>
          <w:szCs w:val="24"/>
        </w:rPr>
        <w:t>clinicals</w:t>
      </w:r>
      <w:proofErr w:type="spellEnd"/>
      <w:r>
        <w:rPr>
          <w:sz w:val="24"/>
          <w:szCs w:val="24"/>
        </w:rPr>
        <w:t xml:space="preserve"> as early as 7:00AM.</w:t>
      </w:r>
    </w:p>
    <w:p w:rsidR="00A4578C" w:rsidRDefault="00A4578C" w:rsidP="00A4578C">
      <w:pPr>
        <w:pStyle w:val="ListParagraph"/>
        <w:numPr>
          <w:ilvl w:val="1"/>
          <w:numId w:val="1"/>
        </w:numPr>
        <w:rPr>
          <w:sz w:val="24"/>
          <w:szCs w:val="24"/>
        </w:rPr>
      </w:pPr>
      <w:r>
        <w:rPr>
          <w:sz w:val="24"/>
          <w:szCs w:val="24"/>
        </w:rPr>
        <w:t xml:space="preserve">Senator Tamara McDiarmid – POPs are living document and can be changed whenever.  Who/when </w:t>
      </w:r>
      <w:r w:rsidR="00C26E08">
        <w:rPr>
          <w:sz w:val="24"/>
          <w:szCs w:val="24"/>
        </w:rPr>
        <w:t>do emergency days get determined</w:t>
      </w:r>
    </w:p>
    <w:p w:rsidR="00C26E08" w:rsidRDefault="00C26E08" w:rsidP="00C26E08">
      <w:pPr>
        <w:pStyle w:val="ListParagraph"/>
        <w:numPr>
          <w:ilvl w:val="2"/>
          <w:numId w:val="1"/>
        </w:numPr>
        <w:rPr>
          <w:sz w:val="24"/>
          <w:szCs w:val="24"/>
        </w:rPr>
      </w:pPr>
      <w:r>
        <w:rPr>
          <w:sz w:val="24"/>
          <w:szCs w:val="24"/>
        </w:rPr>
        <w:t xml:space="preserve">Provost Sally Welch – followed storm for 2 days, hence making the decisions the day before.  If there is a sudden storm, get a call at 4AM and have a meeting at 4:30AM.   </w:t>
      </w:r>
    </w:p>
    <w:p w:rsidR="00D573FB" w:rsidRDefault="004F7DCE" w:rsidP="00D573FB">
      <w:pPr>
        <w:pStyle w:val="ListParagraph"/>
        <w:numPr>
          <w:ilvl w:val="1"/>
          <w:numId w:val="1"/>
        </w:numPr>
        <w:rPr>
          <w:sz w:val="24"/>
          <w:szCs w:val="24"/>
        </w:rPr>
      </w:pPr>
      <w:r>
        <w:rPr>
          <w:sz w:val="24"/>
          <w:szCs w:val="24"/>
        </w:rPr>
        <w:t xml:space="preserve">Senator Tracy Nothnagel – Students need to know on day one on a class by class level what is expected.  </w:t>
      </w:r>
    </w:p>
    <w:p w:rsidR="00D573FB" w:rsidRDefault="00D573FB" w:rsidP="00D573FB">
      <w:pPr>
        <w:pStyle w:val="ListParagraph"/>
        <w:numPr>
          <w:ilvl w:val="1"/>
          <w:numId w:val="1"/>
        </w:numPr>
        <w:rPr>
          <w:sz w:val="24"/>
          <w:szCs w:val="24"/>
        </w:rPr>
      </w:pPr>
      <w:r>
        <w:rPr>
          <w:sz w:val="24"/>
          <w:szCs w:val="24"/>
        </w:rPr>
        <w:t xml:space="preserve">Senator Tamara McDiarmid – </w:t>
      </w:r>
      <w:r w:rsidR="00EE2599">
        <w:rPr>
          <w:sz w:val="24"/>
          <w:szCs w:val="24"/>
        </w:rPr>
        <w:t>Make</w:t>
      </w:r>
      <w:r>
        <w:rPr>
          <w:sz w:val="24"/>
          <w:szCs w:val="24"/>
        </w:rPr>
        <w:t xml:space="preserve"> sure faculty are getting involved.  Use the syllabus and </w:t>
      </w:r>
      <w:r w:rsidR="00EE2599">
        <w:rPr>
          <w:sz w:val="24"/>
          <w:szCs w:val="24"/>
        </w:rPr>
        <w:t xml:space="preserve">encourage RAVE.  </w:t>
      </w:r>
    </w:p>
    <w:p w:rsidR="00EE2599" w:rsidRDefault="00EE2599" w:rsidP="00D573FB">
      <w:pPr>
        <w:pStyle w:val="ListParagraph"/>
        <w:numPr>
          <w:ilvl w:val="1"/>
          <w:numId w:val="1"/>
        </w:numPr>
        <w:rPr>
          <w:sz w:val="24"/>
          <w:szCs w:val="24"/>
        </w:rPr>
      </w:pPr>
      <w:r>
        <w:rPr>
          <w:sz w:val="24"/>
          <w:szCs w:val="24"/>
        </w:rPr>
        <w:t>Senator Tracy Nothnagel – Motion to continue conversation in early Fall.</w:t>
      </w:r>
    </w:p>
    <w:p w:rsidR="00EE2599" w:rsidRDefault="00EE2599" w:rsidP="00EE2599">
      <w:pPr>
        <w:pStyle w:val="ListParagraph"/>
        <w:numPr>
          <w:ilvl w:val="2"/>
          <w:numId w:val="1"/>
        </w:numPr>
        <w:rPr>
          <w:sz w:val="24"/>
          <w:szCs w:val="24"/>
        </w:rPr>
      </w:pPr>
      <w:r>
        <w:rPr>
          <w:sz w:val="24"/>
          <w:szCs w:val="24"/>
        </w:rPr>
        <w:t>Second Senator Veronica Wilkerson-Johnson</w:t>
      </w:r>
    </w:p>
    <w:p w:rsidR="00EE2599" w:rsidRPr="00D573FB" w:rsidRDefault="00EE2599" w:rsidP="00EE2599">
      <w:pPr>
        <w:pStyle w:val="ListParagraph"/>
        <w:numPr>
          <w:ilvl w:val="2"/>
          <w:numId w:val="1"/>
        </w:numPr>
        <w:rPr>
          <w:sz w:val="24"/>
          <w:szCs w:val="24"/>
        </w:rPr>
      </w:pPr>
      <w:r>
        <w:rPr>
          <w:sz w:val="24"/>
          <w:szCs w:val="24"/>
        </w:rPr>
        <w:t>Approved without objection.</w:t>
      </w:r>
    </w:p>
    <w:p w:rsidR="00515C9D" w:rsidRDefault="00515C9D" w:rsidP="00F00756">
      <w:pPr>
        <w:pStyle w:val="Heading1"/>
      </w:pPr>
      <w:r>
        <w:t>Public C</w:t>
      </w:r>
      <w:r w:rsidRPr="00625071">
        <w:t>omments</w:t>
      </w:r>
    </w:p>
    <w:p w:rsidR="003E61CA" w:rsidRDefault="003E61CA" w:rsidP="003E61CA">
      <w:pPr>
        <w:pStyle w:val="ListParagraph"/>
        <w:numPr>
          <w:ilvl w:val="1"/>
          <w:numId w:val="1"/>
        </w:numPr>
        <w:rPr>
          <w:sz w:val="24"/>
          <w:szCs w:val="24"/>
        </w:rPr>
      </w:pPr>
      <w:r>
        <w:rPr>
          <w:sz w:val="24"/>
          <w:szCs w:val="24"/>
        </w:rPr>
        <w:t xml:space="preserve">Senator Chris Richards – </w:t>
      </w:r>
      <w:r w:rsidR="00F90819">
        <w:rPr>
          <w:sz w:val="24"/>
          <w:szCs w:val="24"/>
        </w:rPr>
        <w:t xml:space="preserve">Reminder that if students are having D2L difficulties please refer them to e-learning.  There is staff on campus and on demand help.  Trainings, videos, help menus, LCC help links, </w:t>
      </w:r>
      <w:r w:rsidR="00787292">
        <w:rPr>
          <w:sz w:val="24"/>
          <w:szCs w:val="24"/>
        </w:rPr>
        <w:t xml:space="preserve">live chat, phone, </w:t>
      </w:r>
      <w:r w:rsidR="00F90819">
        <w:rPr>
          <w:sz w:val="24"/>
          <w:szCs w:val="24"/>
        </w:rPr>
        <w:t xml:space="preserve">etc.  Bigger presentation in </w:t>
      </w:r>
      <w:proofErr w:type="gramStart"/>
      <w:r w:rsidR="00F90819">
        <w:rPr>
          <w:sz w:val="24"/>
          <w:szCs w:val="24"/>
        </w:rPr>
        <w:t>Fall</w:t>
      </w:r>
      <w:proofErr w:type="gramEnd"/>
      <w:r w:rsidR="00F90819">
        <w:rPr>
          <w:sz w:val="24"/>
          <w:szCs w:val="24"/>
        </w:rPr>
        <w:t xml:space="preserve">.  </w:t>
      </w:r>
    </w:p>
    <w:p w:rsidR="003E61CA" w:rsidRPr="00515C9D" w:rsidRDefault="003E61CA" w:rsidP="003E61CA">
      <w:pPr>
        <w:pStyle w:val="ListParagraph"/>
        <w:numPr>
          <w:ilvl w:val="1"/>
          <w:numId w:val="1"/>
        </w:numPr>
        <w:rPr>
          <w:sz w:val="24"/>
          <w:szCs w:val="24"/>
        </w:rPr>
      </w:pPr>
      <w:r>
        <w:rPr>
          <w:sz w:val="24"/>
          <w:szCs w:val="24"/>
        </w:rPr>
        <w:t xml:space="preserve">Senator Eliza Lee – Bylaws Team </w:t>
      </w:r>
      <w:r w:rsidR="00787292">
        <w:rPr>
          <w:sz w:val="24"/>
          <w:szCs w:val="24"/>
        </w:rPr>
        <w:t xml:space="preserve">is look for members.  Please let Eliza know if you are interested.  </w:t>
      </w:r>
    </w:p>
    <w:p w:rsidR="003635F9" w:rsidRDefault="003635F9" w:rsidP="00F00756">
      <w:pPr>
        <w:pStyle w:val="Heading1"/>
      </w:pPr>
      <w:r w:rsidRPr="00625071">
        <w:t>Potential Future Agenda Items</w:t>
      </w:r>
    </w:p>
    <w:p w:rsidR="003E61CA" w:rsidRDefault="003E61CA" w:rsidP="003E61CA">
      <w:pPr>
        <w:pStyle w:val="ListParagraph"/>
        <w:numPr>
          <w:ilvl w:val="1"/>
          <w:numId w:val="1"/>
        </w:numPr>
        <w:rPr>
          <w:sz w:val="24"/>
          <w:szCs w:val="24"/>
        </w:rPr>
      </w:pPr>
      <w:r>
        <w:rPr>
          <w:sz w:val="24"/>
          <w:szCs w:val="24"/>
        </w:rPr>
        <w:t>Emergency Days</w:t>
      </w:r>
    </w:p>
    <w:p w:rsidR="00625071" w:rsidRPr="00787292" w:rsidRDefault="00787292" w:rsidP="00625071">
      <w:pPr>
        <w:rPr>
          <w:sz w:val="24"/>
          <w:szCs w:val="24"/>
        </w:rPr>
      </w:pPr>
      <w:r>
        <w:rPr>
          <w:sz w:val="24"/>
          <w:szCs w:val="24"/>
        </w:rPr>
        <w:t>Adjourn 10:53AM</w:t>
      </w:r>
    </w:p>
    <w:p w:rsidR="00625071" w:rsidRDefault="00625071" w:rsidP="001A00FD">
      <w:pPr>
        <w:pStyle w:val="ListParagraph"/>
        <w:rPr>
          <w:rFonts w:ascii="Calibri" w:hAnsi="Calibri" w:cs="Times New Roman"/>
          <w:i/>
          <w:sz w:val="24"/>
          <w:szCs w:val="24"/>
        </w:rPr>
      </w:pPr>
      <w:r w:rsidRPr="005D6790">
        <w:rPr>
          <w:rFonts w:ascii="Calibri" w:hAnsi="Calibri" w:cs="Times New Roman"/>
          <w:b/>
          <w:i/>
          <w:sz w:val="24"/>
          <w:szCs w:val="24"/>
        </w:rPr>
        <w:t>Purpose</w:t>
      </w:r>
      <w:r w:rsidRPr="005D6790">
        <w:rPr>
          <w:rFonts w:ascii="Calibri" w:hAnsi="Calibri" w:cs="Times New Roman"/>
          <w:i/>
          <w:sz w:val="24"/>
          <w:szCs w:val="24"/>
        </w:rPr>
        <w:t>: The purpose of the Academic Senate will be to provide faculty input and advice to the administration concerning issues of College-wide educational philosophy, College-wide academic policy, and priorities in the College-wide deployment of capital or financial resources, except as covered by the scope of collective bargaining. The Senate will be proactive and collaborative in its approach, seeking consensus whenever possible, and will foster and support effective and transparent communication with the college community. Student learning is the ultimate goal of this body.</w:t>
      </w:r>
    </w:p>
    <w:p w:rsidR="00787292" w:rsidRDefault="00787292" w:rsidP="001A00FD">
      <w:pPr>
        <w:pStyle w:val="ListParagraph"/>
        <w:rPr>
          <w:rFonts w:ascii="Calibri" w:hAnsi="Calibri" w:cs="Times New Roman"/>
          <w:sz w:val="24"/>
          <w:szCs w:val="24"/>
        </w:rPr>
      </w:pPr>
    </w:p>
    <w:p w:rsidR="00787292" w:rsidRDefault="00787292" w:rsidP="001A00FD">
      <w:pPr>
        <w:pStyle w:val="ListParagraph"/>
        <w:rPr>
          <w:rFonts w:ascii="Calibri" w:hAnsi="Calibri" w:cs="Times New Roman"/>
          <w:sz w:val="24"/>
          <w:szCs w:val="24"/>
        </w:rPr>
      </w:pPr>
      <w:r>
        <w:rPr>
          <w:rFonts w:ascii="Calibri" w:hAnsi="Calibri" w:cs="Times New Roman"/>
          <w:sz w:val="24"/>
          <w:szCs w:val="24"/>
        </w:rPr>
        <w:t>Respectfully submitted by Academic Senate Secretary, Eliza Lee.</w:t>
      </w:r>
    </w:p>
    <w:p w:rsidR="00EA00F3" w:rsidRPr="001A00FD" w:rsidRDefault="00EA00F3" w:rsidP="001A00FD">
      <w:pPr>
        <w:pStyle w:val="ListParagraph"/>
        <w:rPr>
          <w:rFonts w:ascii="Calibri" w:hAnsi="Calibri" w:cs="Times New Roman"/>
          <w:sz w:val="24"/>
          <w:szCs w:val="24"/>
        </w:rPr>
      </w:pPr>
      <w:bookmarkStart w:id="0" w:name="_GoBack"/>
      <w:bookmarkEnd w:id="0"/>
    </w:p>
    <w:sectPr w:rsidR="00EA00F3" w:rsidRPr="001A00F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145F" w:rsidRDefault="008F145F" w:rsidP="002A3CF4">
      <w:pPr>
        <w:spacing w:after="0" w:line="240" w:lineRule="auto"/>
      </w:pPr>
      <w:r>
        <w:separator/>
      </w:r>
    </w:p>
  </w:endnote>
  <w:endnote w:type="continuationSeparator" w:id="0">
    <w:p w:rsidR="008F145F" w:rsidRDefault="008F145F" w:rsidP="002A3C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145F" w:rsidRDefault="008F145F" w:rsidP="002A3CF4">
      <w:pPr>
        <w:spacing w:after="0" w:line="240" w:lineRule="auto"/>
      </w:pPr>
      <w:r>
        <w:separator/>
      </w:r>
    </w:p>
  </w:footnote>
  <w:footnote w:type="continuationSeparator" w:id="0">
    <w:p w:rsidR="008F145F" w:rsidRDefault="008F145F" w:rsidP="002A3C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CF4" w:rsidRDefault="002A3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767B24"/>
    <w:multiLevelType w:val="hybridMultilevel"/>
    <w:tmpl w:val="B1AEEF5A"/>
    <w:lvl w:ilvl="0" w:tplc="F34675C4">
      <w:start w:val="1"/>
      <w:numFmt w:val="upperRoman"/>
      <w:pStyle w:val="Heading1"/>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5A41070"/>
    <w:multiLevelType w:val="hybridMultilevel"/>
    <w:tmpl w:val="9154DD9E"/>
    <w:lvl w:ilvl="0" w:tplc="DA3E35A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ocumentProtection w:edit="readOnly" w:enforcement="1" w:cryptProviderType="rsaAES" w:cryptAlgorithmClass="hash" w:cryptAlgorithmType="typeAny" w:cryptAlgorithmSid="14" w:cryptSpinCount="100000" w:hash="UDdFlsYKLjVENmIDLzAR98uqiGKmfFG1ZzaWLKbSTJJomayitcELbWNQ2AEMYByHfBjL0sKDcbchwppvyijVuA==" w:salt="P1EPRc3GhDxdz1sCV5AQ3g=="/>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7B6"/>
    <w:rsid w:val="00005577"/>
    <w:rsid w:val="000371B1"/>
    <w:rsid w:val="0003759B"/>
    <w:rsid w:val="000554A5"/>
    <w:rsid w:val="00062C60"/>
    <w:rsid w:val="00065237"/>
    <w:rsid w:val="00070740"/>
    <w:rsid w:val="00085B0A"/>
    <w:rsid w:val="000B4852"/>
    <w:rsid w:val="000C3F6A"/>
    <w:rsid w:val="000D5262"/>
    <w:rsid w:val="000E09C3"/>
    <w:rsid w:val="000E2F85"/>
    <w:rsid w:val="000F2A66"/>
    <w:rsid w:val="0010452D"/>
    <w:rsid w:val="001146D7"/>
    <w:rsid w:val="0011476B"/>
    <w:rsid w:val="00142BA5"/>
    <w:rsid w:val="00160414"/>
    <w:rsid w:val="0018156C"/>
    <w:rsid w:val="00194938"/>
    <w:rsid w:val="00196F8A"/>
    <w:rsid w:val="001A00FD"/>
    <w:rsid w:val="001A3B9E"/>
    <w:rsid w:val="002015FE"/>
    <w:rsid w:val="00205DC4"/>
    <w:rsid w:val="002135D1"/>
    <w:rsid w:val="00221158"/>
    <w:rsid w:val="00223415"/>
    <w:rsid w:val="00231F9A"/>
    <w:rsid w:val="0023219D"/>
    <w:rsid w:val="002453B3"/>
    <w:rsid w:val="00265313"/>
    <w:rsid w:val="00270484"/>
    <w:rsid w:val="00270538"/>
    <w:rsid w:val="00273862"/>
    <w:rsid w:val="002743C6"/>
    <w:rsid w:val="00287BE3"/>
    <w:rsid w:val="00290751"/>
    <w:rsid w:val="002A0C04"/>
    <w:rsid w:val="002A3CF4"/>
    <w:rsid w:val="002C5F32"/>
    <w:rsid w:val="002C7F7C"/>
    <w:rsid w:val="002F3539"/>
    <w:rsid w:val="002F36EF"/>
    <w:rsid w:val="002F5599"/>
    <w:rsid w:val="00300782"/>
    <w:rsid w:val="00303070"/>
    <w:rsid w:val="0031522F"/>
    <w:rsid w:val="003210B2"/>
    <w:rsid w:val="0035454D"/>
    <w:rsid w:val="003623A9"/>
    <w:rsid w:val="003635F9"/>
    <w:rsid w:val="00366616"/>
    <w:rsid w:val="00373D3C"/>
    <w:rsid w:val="00375CBC"/>
    <w:rsid w:val="00384A17"/>
    <w:rsid w:val="00392B41"/>
    <w:rsid w:val="00396BF9"/>
    <w:rsid w:val="003A1A79"/>
    <w:rsid w:val="003B72D3"/>
    <w:rsid w:val="003D5DB0"/>
    <w:rsid w:val="003E61CA"/>
    <w:rsid w:val="003F126B"/>
    <w:rsid w:val="00400B4E"/>
    <w:rsid w:val="0041722D"/>
    <w:rsid w:val="00443FE7"/>
    <w:rsid w:val="00444550"/>
    <w:rsid w:val="00450CAB"/>
    <w:rsid w:val="004579E6"/>
    <w:rsid w:val="00464688"/>
    <w:rsid w:val="00477942"/>
    <w:rsid w:val="004B27BD"/>
    <w:rsid w:val="004E05B7"/>
    <w:rsid w:val="004E1A6D"/>
    <w:rsid w:val="004F45EC"/>
    <w:rsid w:val="004F7DCE"/>
    <w:rsid w:val="00511FA1"/>
    <w:rsid w:val="00515C9D"/>
    <w:rsid w:val="00516A22"/>
    <w:rsid w:val="0052477B"/>
    <w:rsid w:val="0052504C"/>
    <w:rsid w:val="00531728"/>
    <w:rsid w:val="00532DA8"/>
    <w:rsid w:val="00535026"/>
    <w:rsid w:val="005515D3"/>
    <w:rsid w:val="00561688"/>
    <w:rsid w:val="00566170"/>
    <w:rsid w:val="00585CBE"/>
    <w:rsid w:val="005860AA"/>
    <w:rsid w:val="00597CB1"/>
    <w:rsid w:val="005A20BD"/>
    <w:rsid w:val="005A7BE7"/>
    <w:rsid w:val="005B568B"/>
    <w:rsid w:val="005C3035"/>
    <w:rsid w:val="005D1716"/>
    <w:rsid w:val="005E4F40"/>
    <w:rsid w:val="005F07D0"/>
    <w:rsid w:val="00600BDB"/>
    <w:rsid w:val="00621E65"/>
    <w:rsid w:val="00625071"/>
    <w:rsid w:val="00625FDB"/>
    <w:rsid w:val="006279EA"/>
    <w:rsid w:val="00631079"/>
    <w:rsid w:val="00640B42"/>
    <w:rsid w:val="006424E8"/>
    <w:rsid w:val="00643E30"/>
    <w:rsid w:val="0064550B"/>
    <w:rsid w:val="006508D3"/>
    <w:rsid w:val="00651C7B"/>
    <w:rsid w:val="00661981"/>
    <w:rsid w:val="00662D44"/>
    <w:rsid w:val="00663B5A"/>
    <w:rsid w:val="00667A28"/>
    <w:rsid w:val="006901ED"/>
    <w:rsid w:val="006912FB"/>
    <w:rsid w:val="006A647F"/>
    <w:rsid w:val="006B0941"/>
    <w:rsid w:val="006B228B"/>
    <w:rsid w:val="006B35FF"/>
    <w:rsid w:val="006D320D"/>
    <w:rsid w:val="006F04D1"/>
    <w:rsid w:val="007006C4"/>
    <w:rsid w:val="00714D1E"/>
    <w:rsid w:val="007216ED"/>
    <w:rsid w:val="00722463"/>
    <w:rsid w:val="00723582"/>
    <w:rsid w:val="0072508C"/>
    <w:rsid w:val="00730095"/>
    <w:rsid w:val="0073171E"/>
    <w:rsid w:val="007533D0"/>
    <w:rsid w:val="007743AD"/>
    <w:rsid w:val="00775C39"/>
    <w:rsid w:val="00775D49"/>
    <w:rsid w:val="007763F3"/>
    <w:rsid w:val="00787292"/>
    <w:rsid w:val="007A2EA8"/>
    <w:rsid w:val="007B2BB7"/>
    <w:rsid w:val="007C5E40"/>
    <w:rsid w:val="007D6CB5"/>
    <w:rsid w:val="007D7CC9"/>
    <w:rsid w:val="007E44B2"/>
    <w:rsid w:val="007E57B2"/>
    <w:rsid w:val="007F2183"/>
    <w:rsid w:val="007F595D"/>
    <w:rsid w:val="00812538"/>
    <w:rsid w:val="00817814"/>
    <w:rsid w:val="00825DCC"/>
    <w:rsid w:val="00834050"/>
    <w:rsid w:val="00842BCE"/>
    <w:rsid w:val="00861407"/>
    <w:rsid w:val="008664E7"/>
    <w:rsid w:val="008734D3"/>
    <w:rsid w:val="008802DD"/>
    <w:rsid w:val="00895FF8"/>
    <w:rsid w:val="008A403A"/>
    <w:rsid w:val="008B38DD"/>
    <w:rsid w:val="008B7C90"/>
    <w:rsid w:val="008C6571"/>
    <w:rsid w:val="008D1CAD"/>
    <w:rsid w:val="008D1CFA"/>
    <w:rsid w:val="008F12D0"/>
    <w:rsid w:val="008F145F"/>
    <w:rsid w:val="008F1BBF"/>
    <w:rsid w:val="008F2A70"/>
    <w:rsid w:val="008F407E"/>
    <w:rsid w:val="009017B6"/>
    <w:rsid w:val="00901DB6"/>
    <w:rsid w:val="009101C0"/>
    <w:rsid w:val="00912080"/>
    <w:rsid w:val="00912555"/>
    <w:rsid w:val="009169B9"/>
    <w:rsid w:val="00923BC2"/>
    <w:rsid w:val="009305D1"/>
    <w:rsid w:val="00935DC0"/>
    <w:rsid w:val="00944096"/>
    <w:rsid w:val="00944C45"/>
    <w:rsid w:val="0095580F"/>
    <w:rsid w:val="0095704A"/>
    <w:rsid w:val="009601A7"/>
    <w:rsid w:val="009852BF"/>
    <w:rsid w:val="0099002F"/>
    <w:rsid w:val="009923F2"/>
    <w:rsid w:val="00997BCB"/>
    <w:rsid w:val="009A6D24"/>
    <w:rsid w:val="009B5E4C"/>
    <w:rsid w:val="009C5BDF"/>
    <w:rsid w:val="009C7B36"/>
    <w:rsid w:val="009D0362"/>
    <w:rsid w:val="009D520A"/>
    <w:rsid w:val="009D761B"/>
    <w:rsid w:val="009D7AA3"/>
    <w:rsid w:val="009E7550"/>
    <w:rsid w:val="009F5145"/>
    <w:rsid w:val="00A01EA5"/>
    <w:rsid w:val="00A02E1E"/>
    <w:rsid w:val="00A16EA4"/>
    <w:rsid w:val="00A22B64"/>
    <w:rsid w:val="00A32A62"/>
    <w:rsid w:val="00A37122"/>
    <w:rsid w:val="00A4578C"/>
    <w:rsid w:val="00A52138"/>
    <w:rsid w:val="00A66A34"/>
    <w:rsid w:val="00A75479"/>
    <w:rsid w:val="00A83566"/>
    <w:rsid w:val="00A90301"/>
    <w:rsid w:val="00A92643"/>
    <w:rsid w:val="00A92D83"/>
    <w:rsid w:val="00A92ECF"/>
    <w:rsid w:val="00AA1A03"/>
    <w:rsid w:val="00AA43E5"/>
    <w:rsid w:val="00AA664B"/>
    <w:rsid w:val="00AE696D"/>
    <w:rsid w:val="00AF14F5"/>
    <w:rsid w:val="00B040CC"/>
    <w:rsid w:val="00B14C28"/>
    <w:rsid w:val="00B15BCC"/>
    <w:rsid w:val="00B4319D"/>
    <w:rsid w:val="00B47300"/>
    <w:rsid w:val="00B52BD8"/>
    <w:rsid w:val="00B5482F"/>
    <w:rsid w:val="00B65805"/>
    <w:rsid w:val="00B716CB"/>
    <w:rsid w:val="00B736D1"/>
    <w:rsid w:val="00B945E0"/>
    <w:rsid w:val="00BA48B1"/>
    <w:rsid w:val="00BC172C"/>
    <w:rsid w:val="00BD01BC"/>
    <w:rsid w:val="00BD4685"/>
    <w:rsid w:val="00BD662C"/>
    <w:rsid w:val="00C12602"/>
    <w:rsid w:val="00C22C81"/>
    <w:rsid w:val="00C26E08"/>
    <w:rsid w:val="00C27D4B"/>
    <w:rsid w:val="00C32608"/>
    <w:rsid w:val="00C45629"/>
    <w:rsid w:val="00C61975"/>
    <w:rsid w:val="00C65660"/>
    <w:rsid w:val="00C73685"/>
    <w:rsid w:val="00C76105"/>
    <w:rsid w:val="00C7649D"/>
    <w:rsid w:val="00C76E9B"/>
    <w:rsid w:val="00C7711B"/>
    <w:rsid w:val="00C83040"/>
    <w:rsid w:val="00C90FF8"/>
    <w:rsid w:val="00CB2697"/>
    <w:rsid w:val="00CC0E38"/>
    <w:rsid w:val="00CF2653"/>
    <w:rsid w:val="00D24106"/>
    <w:rsid w:val="00D24E0C"/>
    <w:rsid w:val="00D25E02"/>
    <w:rsid w:val="00D573FB"/>
    <w:rsid w:val="00D60D64"/>
    <w:rsid w:val="00D62FA8"/>
    <w:rsid w:val="00D7088A"/>
    <w:rsid w:val="00D720C1"/>
    <w:rsid w:val="00D820AE"/>
    <w:rsid w:val="00D92C50"/>
    <w:rsid w:val="00DA5862"/>
    <w:rsid w:val="00DB0DBE"/>
    <w:rsid w:val="00DB3C57"/>
    <w:rsid w:val="00DB790F"/>
    <w:rsid w:val="00DC5D13"/>
    <w:rsid w:val="00DD2079"/>
    <w:rsid w:val="00E15E20"/>
    <w:rsid w:val="00E234E3"/>
    <w:rsid w:val="00E27ED6"/>
    <w:rsid w:val="00E34997"/>
    <w:rsid w:val="00E36391"/>
    <w:rsid w:val="00E43332"/>
    <w:rsid w:val="00E45947"/>
    <w:rsid w:val="00E52924"/>
    <w:rsid w:val="00E547B5"/>
    <w:rsid w:val="00E573C6"/>
    <w:rsid w:val="00E65DB3"/>
    <w:rsid w:val="00E66023"/>
    <w:rsid w:val="00E73218"/>
    <w:rsid w:val="00E77036"/>
    <w:rsid w:val="00E871C7"/>
    <w:rsid w:val="00EA00F3"/>
    <w:rsid w:val="00EC5871"/>
    <w:rsid w:val="00EC5931"/>
    <w:rsid w:val="00ED7E9E"/>
    <w:rsid w:val="00EE12B0"/>
    <w:rsid w:val="00EE2599"/>
    <w:rsid w:val="00EE79B9"/>
    <w:rsid w:val="00F00756"/>
    <w:rsid w:val="00F1357F"/>
    <w:rsid w:val="00F151C6"/>
    <w:rsid w:val="00F30DEF"/>
    <w:rsid w:val="00F372CD"/>
    <w:rsid w:val="00F528F8"/>
    <w:rsid w:val="00F64025"/>
    <w:rsid w:val="00F82A01"/>
    <w:rsid w:val="00F8509C"/>
    <w:rsid w:val="00F87D78"/>
    <w:rsid w:val="00F90819"/>
    <w:rsid w:val="00F93CFE"/>
    <w:rsid w:val="00F97E9F"/>
    <w:rsid w:val="00FA3F57"/>
    <w:rsid w:val="00FB48AD"/>
    <w:rsid w:val="00FB6E1D"/>
    <w:rsid w:val="00FB7318"/>
    <w:rsid w:val="00FC3A09"/>
    <w:rsid w:val="00FE67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7358CA"/>
  <w15:chartTrackingRefBased/>
  <w15:docId w15:val="{173A6B3A-A204-419C-A6EB-714945868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400B4E"/>
    <w:pPr>
      <w:numPr>
        <w:numId w:val="1"/>
      </w:numPr>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997"/>
    <w:pPr>
      <w:ind w:left="720"/>
      <w:contextualSpacing/>
    </w:pPr>
  </w:style>
  <w:style w:type="character" w:customStyle="1" w:styleId="Heading1Char">
    <w:name w:val="Heading 1 Char"/>
    <w:basedOn w:val="DefaultParagraphFont"/>
    <w:link w:val="Heading1"/>
    <w:uiPriority w:val="9"/>
    <w:rsid w:val="00400B4E"/>
    <w:rPr>
      <w:sz w:val="24"/>
      <w:szCs w:val="24"/>
    </w:rPr>
  </w:style>
  <w:style w:type="paragraph" w:styleId="Title">
    <w:name w:val="Title"/>
    <w:basedOn w:val="Normal"/>
    <w:next w:val="Normal"/>
    <w:link w:val="TitleChar"/>
    <w:uiPriority w:val="10"/>
    <w:qFormat/>
    <w:rsid w:val="00F151C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51C6"/>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2A3C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3CF4"/>
  </w:style>
  <w:style w:type="paragraph" w:styleId="Footer">
    <w:name w:val="footer"/>
    <w:basedOn w:val="Normal"/>
    <w:link w:val="FooterChar"/>
    <w:uiPriority w:val="99"/>
    <w:unhideWhenUsed/>
    <w:rsid w:val="002A3C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3CF4"/>
  </w:style>
  <w:style w:type="character" w:styleId="Hyperlink">
    <w:name w:val="Hyperlink"/>
    <w:basedOn w:val="DefaultParagraphFont"/>
    <w:uiPriority w:val="99"/>
    <w:unhideWhenUsed/>
    <w:rsid w:val="005350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lcc.edu/_development/resources/index.html"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1EEB15-DADE-402A-9BF7-2801F26F2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1188</Words>
  <Characters>6772</Characters>
  <Application>Microsoft Office Word</Application>
  <DocSecurity>8</DocSecurity>
  <Lines>56</Lines>
  <Paragraphs>15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President’s Report</vt:lpstr>
      <vt:lpstr>Provost’s Report</vt:lpstr>
      <vt:lpstr>Consent Agenda</vt:lpstr>
      <vt:lpstr>SAC Presentation – Senators Veronica Wilkerson-Johnson, Joann Silsby, and Fran K</vt:lpstr>
      <vt:lpstr>Modality of Senate Meetings – Senator Jon Ten Brink</vt:lpstr>
      <vt:lpstr>Syllabus Participation Wording – Provost Sally Welch and Senator Mark Kelland</vt:lpstr>
      <vt:lpstr>Mid-Term Early Alert – Senator Jon Ten Brink </vt:lpstr>
      <vt:lpstr>Emergency Days – Senator Jon Ten Brink</vt:lpstr>
      <vt:lpstr>Public Comments</vt:lpstr>
      <vt:lpstr>Potential Future Agenda Items</vt:lpstr>
    </vt:vector>
  </TitlesOfParts>
  <Company>Lansing Community College</Company>
  <LinksUpToDate>false</LinksUpToDate>
  <CharactersWithSpaces>7945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 Lee</dc:creator>
  <cp:keywords/>
  <dc:description/>
  <cp:lastModifiedBy>Penny Tucker</cp:lastModifiedBy>
  <cp:revision>6</cp:revision>
  <dcterms:created xsi:type="dcterms:W3CDTF">2022-07-15T14:53:00Z</dcterms:created>
  <dcterms:modified xsi:type="dcterms:W3CDTF">2022-08-29T20:22:00Z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