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5959E4">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6D47D9" w:rsidRDefault="00F151C6" w:rsidP="006D47D9">
      <w:pPr>
        <w:pStyle w:val="Title"/>
        <w:jc w:val="center"/>
        <w:rPr>
          <w:sz w:val="44"/>
          <w:szCs w:val="44"/>
        </w:rPr>
      </w:pPr>
      <w:r w:rsidRPr="006D47D9">
        <w:rPr>
          <w:sz w:val="44"/>
          <w:szCs w:val="44"/>
        </w:rPr>
        <w:t>Academic Senate Meeting</w:t>
      </w:r>
    </w:p>
    <w:p w:rsidR="00F151C6" w:rsidRPr="005959E4" w:rsidRDefault="0011476B" w:rsidP="005959E4">
      <w:pPr>
        <w:pStyle w:val="Heading1"/>
      </w:pPr>
      <w:r w:rsidRPr="005959E4">
        <w:t>December 3rd</w:t>
      </w:r>
      <w:r w:rsidR="00F151C6" w:rsidRPr="005959E4">
        <w:t>, 2021, 9-11 Virtual Via Web</w:t>
      </w:r>
      <w:bookmarkStart w:id="0" w:name="_GoBack"/>
      <w:bookmarkEnd w:id="0"/>
      <w:r w:rsidR="00F151C6" w:rsidRPr="005959E4">
        <w:t>Ex</w:t>
      </w:r>
    </w:p>
    <w:p w:rsidR="00E34997" w:rsidRDefault="00E34997" w:rsidP="00E34997">
      <w:pPr>
        <w:jc w:val="center"/>
        <w:rPr>
          <w:sz w:val="24"/>
          <w:szCs w:val="24"/>
        </w:rPr>
      </w:pPr>
    </w:p>
    <w:p w:rsidR="00FF0738" w:rsidRDefault="00FF0738" w:rsidP="00FF0738">
      <w:pPr>
        <w:spacing w:after="0"/>
        <w:rPr>
          <w:rFonts w:ascii="Calibri" w:hAnsi="Calibri" w:cs="Times New Roman"/>
          <w:sz w:val="24"/>
          <w:szCs w:val="24"/>
        </w:rPr>
      </w:pPr>
      <w:r w:rsidRPr="001864F1">
        <w:rPr>
          <w:rFonts w:ascii="Calibri" w:hAnsi="Calibri" w:cs="Times New Roman"/>
          <w:b/>
          <w:sz w:val="24"/>
          <w:szCs w:val="24"/>
        </w:rPr>
        <w:t>Present</w:t>
      </w:r>
      <w:r>
        <w:rPr>
          <w:rFonts w:ascii="Calibri" w:hAnsi="Calibri" w:cs="Times New Roman"/>
          <w:sz w:val="24"/>
          <w:szCs w:val="24"/>
        </w:rPr>
        <w:t>:</w:t>
      </w:r>
      <w:r w:rsidRPr="008D3D40">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xml:space="preserve">, </w:t>
      </w:r>
      <w:r w:rsidR="00E80E6E">
        <w:rPr>
          <w:rFonts w:ascii="Calibri" w:hAnsi="Calibri" w:cs="Times New Roman"/>
          <w:sz w:val="24"/>
          <w:szCs w:val="24"/>
        </w:rPr>
        <w:t>Tonya Bailey,</w:t>
      </w:r>
      <w:r w:rsidR="00E80E6E" w:rsidRPr="00E80E6E">
        <w:rPr>
          <w:rFonts w:ascii="Calibri" w:hAnsi="Calibri" w:cs="Times New Roman"/>
          <w:sz w:val="24"/>
          <w:szCs w:val="24"/>
        </w:rPr>
        <w:t xml:space="preserve"> </w:t>
      </w:r>
      <w:r w:rsidR="00E80E6E">
        <w:rPr>
          <w:rFonts w:ascii="Calibri" w:hAnsi="Calibri" w:cs="Times New Roman"/>
          <w:sz w:val="24"/>
          <w:szCs w:val="24"/>
        </w:rPr>
        <w:t>Alandis Baker,</w:t>
      </w:r>
      <w:r w:rsidR="00E80E6E">
        <w:rPr>
          <w:sz w:val="24"/>
          <w:szCs w:val="24"/>
        </w:rPr>
        <w:t xml:space="preserve"> </w:t>
      </w:r>
      <w:r>
        <w:rPr>
          <w:rFonts w:ascii="Calibri" w:hAnsi="Calibri" w:cs="Times New Roman"/>
          <w:sz w:val="24"/>
          <w:szCs w:val="24"/>
        </w:rPr>
        <w:t>Mark Bathurst, Elizabeth Clifford, Robyn Corey,</w:t>
      </w:r>
      <w:r w:rsidR="00BB548E" w:rsidRPr="00BB548E">
        <w:rPr>
          <w:rFonts w:ascii="Calibri" w:hAnsi="Calibri" w:cs="Times New Roman"/>
          <w:sz w:val="24"/>
          <w:szCs w:val="24"/>
        </w:rPr>
        <w:t xml:space="preserve"> </w:t>
      </w:r>
      <w:r w:rsidR="00BB548E" w:rsidRPr="001864F1">
        <w:rPr>
          <w:rFonts w:ascii="Calibri" w:hAnsi="Calibri" w:cs="Times New Roman"/>
          <w:sz w:val="24"/>
          <w:szCs w:val="24"/>
        </w:rPr>
        <w:t>Tim Deines</w:t>
      </w:r>
      <w:r w:rsidR="00BB548E">
        <w:rPr>
          <w:rFonts w:ascii="Calibri" w:hAnsi="Calibri" w:cs="Times New Roman"/>
          <w:sz w:val="24"/>
          <w:szCs w:val="24"/>
        </w:rPr>
        <w:t>,</w:t>
      </w:r>
      <w:r w:rsidR="00BB548E" w:rsidRPr="00224EC2">
        <w:rPr>
          <w:rFonts w:ascii="Calibri" w:hAnsi="Calibri" w:cs="Times New Roman"/>
          <w:sz w:val="24"/>
          <w:szCs w:val="24"/>
        </w:rPr>
        <w:t xml:space="preserve"> </w:t>
      </w:r>
      <w:r>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xml:space="preserve">, Bruce Farris, </w:t>
      </w:r>
      <w:r w:rsidR="00BB548E">
        <w:rPr>
          <w:rFonts w:ascii="Calibri" w:hAnsi="Calibri" w:cs="Times New Roman"/>
          <w:sz w:val="24"/>
          <w:szCs w:val="24"/>
        </w:rPr>
        <w:t>Sarah Garcia-Linz,</w:t>
      </w:r>
      <w:r w:rsidR="00BB548E" w:rsidRPr="001864F1">
        <w:rPr>
          <w:rFonts w:ascii="Calibri" w:hAnsi="Calibri" w:cs="Times New Roman"/>
          <w:sz w:val="24"/>
          <w:szCs w:val="24"/>
        </w:rPr>
        <w:t xml:space="preserve"> </w:t>
      </w:r>
      <w:r w:rsidRPr="001864F1">
        <w:rPr>
          <w:rFonts w:ascii="Calibri" w:hAnsi="Calibri" w:cs="Times New Roman"/>
          <w:sz w:val="24"/>
          <w:szCs w:val="24"/>
        </w:rPr>
        <w:t>Bill Garlick</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 xml:space="preserve">Courtney Geisel, </w:t>
      </w:r>
      <w:r w:rsidRPr="001864F1">
        <w:rPr>
          <w:rFonts w:ascii="Calibri" w:hAnsi="Calibri" w:cs="Times New Roman"/>
          <w:sz w:val="24"/>
          <w:szCs w:val="24"/>
        </w:rPr>
        <w:t>Gerry Haddad</w:t>
      </w:r>
      <w:r>
        <w:rPr>
          <w:rFonts w:ascii="Calibri" w:hAnsi="Calibri" w:cs="Times New Roman"/>
          <w:sz w:val="24"/>
          <w:szCs w:val="24"/>
        </w:rPr>
        <w:t xml:space="preserve">, </w:t>
      </w:r>
      <w:r w:rsidR="00BB548E" w:rsidRPr="001864F1">
        <w:rPr>
          <w:rFonts w:ascii="Calibri" w:hAnsi="Calibri" w:cs="Times New Roman"/>
          <w:sz w:val="24"/>
          <w:szCs w:val="24"/>
        </w:rPr>
        <w:t>Dawn Hardin</w:t>
      </w:r>
      <w:r w:rsidR="00BB548E">
        <w:rPr>
          <w:rFonts w:ascii="Calibri" w:hAnsi="Calibri" w:cs="Times New Roman"/>
          <w:sz w:val="24"/>
          <w:szCs w:val="24"/>
        </w:rPr>
        <w:t>, Melinda Hernandez,</w:t>
      </w:r>
      <w:r w:rsidR="00BB548E" w:rsidRPr="009617A5">
        <w:rPr>
          <w:rFonts w:ascii="Calibri" w:hAnsi="Calibri" w:cs="Times New Roman"/>
          <w:sz w:val="24"/>
          <w:szCs w:val="24"/>
        </w:rPr>
        <w:t xml:space="preserve"> </w:t>
      </w:r>
      <w:r>
        <w:rPr>
          <w:rFonts w:ascii="Calibri" w:hAnsi="Calibri" w:cs="Times New Roman"/>
          <w:sz w:val="24"/>
          <w:szCs w:val="24"/>
        </w:rPr>
        <w:t>Jeff Janowick,</w:t>
      </w:r>
      <w:r w:rsidRPr="003F659C">
        <w:rPr>
          <w:rFonts w:ascii="Calibri" w:hAnsi="Calibri" w:cs="Times New Roman"/>
          <w:sz w:val="24"/>
          <w:szCs w:val="24"/>
        </w:rPr>
        <w:t xml:space="preserve"> </w:t>
      </w:r>
      <w:r>
        <w:rPr>
          <w:rFonts w:ascii="Calibri" w:hAnsi="Calibri" w:cs="Times New Roman"/>
          <w:sz w:val="24"/>
          <w:szCs w:val="24"/>
        </w:rPr>
        <w:t xml:space="preserve">Susan Jepsen, Heidi Jordan, Mark Kelland,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 xml:space="preserve">Zachary Macomber,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Louise Rabidoux, Chris Richards, Danielle Savory, Joann Silsby, Tedd Sperling,  </w:t>
      </w:r>
      <w:r w:rsidR="00BB548E" w:rsidRPr="001864F1">
        <w:rPr>
          <w:rFonts w:ascii="Calibri" w:hAnsi="Calibri" w:cs="Times New Roman"/>
          <w:sz w:val="24"/>
          <w:szCs w:val="24"/>
        </w:rPr>
        <w:t>Mark Stevens</w:t>
      </w:r>
      <w:r w:rsidR="00BB548E">
        <w:rPr>
          <w:rFonts w:ascii="Calibri" w:hAnsi="Calibri" w:cs="Times New Roman"/>
          <w:sz w:val="24"/>
          <w:szCs w:val="24"/>
        </w:rPr>
        <w:t xml:space="preserve">, </w:t>
      </w:r>
      <w:r>
        <w:rPr>
          <w:rFonts w:ascii="Calibri" w:hAnsi="Calibri" w:cs="Times New Roman"/>
          <w:sz w:val="24"/>
          <w:szCs w:val="24"/>
        </w:rPr>
        <w:t xml:space="preserve">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w:t>
      </w:r>
      <w:r w:rsidR="00BB548E">
        <w:rPr>
          <w:rFonts w:ascii="Calibri" w:hAnsi="Calibri" w:cs="Times New Roman"/>
          <w:sz w:val="24"/>
          <w:szCs w:val="24"/>
        </w:rPr>
        <w:t xml:space="preserve">Kent Wieland, </w:t>
      </w:r>
      <w:r w:rsidRPr="001864F1">
        <w:rPr>
          <w:rFonts w:ascii="Calibri" w:hAnsi="Calibri" w:cs="Times New Roman"/>
          <w:sz w:val="24"/>
          <w:szCs w:val="24"/>
        </w:rPr>
        <w:t>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 xml:space="preserve">, </w:t>
      </w:r>
      <w:r w:rsidRPr="001864F1">
        <w:rPr>
          <w:rFonts w:ascii="Calibri" w:hAnsi="Calibri" w:cs="Times New Roman"/>
          <w:sz w:val="24"/>
          <w:szCs w:val="24"/>
        </w:rPr>
        <w:t>Melinda Wilson</w:t>
      </w:r>
    </w:p>
    <w:p w:rsidR="00FF0738" w:rsidRDefault="00FF0738" w:rsidP="00FF0738">
      <w:pPr>
        <w:spacing w:after="0" w:line="240" w:lineRule="auto"/>
        <w:rPr>
          <w:sz w:val="24"/>
          <w:szCs w:val="24"/>
        </w:rPr>
      </w:pPr>
    </w:p>
    <w:p w:rsidR="00FF0738" w:rsidRDefault="00FF0738" w:rsidP="00BB548E">
      <w:pPr>
        <w:rPr>
          <w:rFonts w:ascii="Calibri" w:hAnsi="Calibri" w:cs="Times New Roman"/>
          <w:sz w:val="24"/>
          <w:szCs w:val="24"/>
        </w:rPr>
      </w:pPr>
      <w:r w:rsidRPr="00CF0FEF">
        <w:rPr>
          <w:b/>
          <w:sz w:val="24"/>
          <w:szCs w:val="24"/>
        </w:rPr>
        <w:t>Absent:</w:t>
      </w:r>
      <w:r w:rsidRPr="004202CA">
        <w:rPr>
          <w:rFonts w:ascii="Calibri" w:hAnsi="Calibri" w:cs="Times New Roman"/>
          <w:sz w:val="24"/>
          <w:szCs w:val="24"/>
        </w:rPr>
        <w:t xml:space="preserve"> </w:t>
      </w:r>
      <w:r w:rsidR="00E80E6E" w:rsidRPr="001864F1">
        <w:rPr>
          <w:rFonts w:ascii="Calibri" w:hAnsi="Calibri" w:cs="Times New Roman"/>
          <w:sz w:val="24"/>
          <w:szCs w:val="24"/>
        </w:rPr>
        <w:t>Joe Barberio</w:t>
      </w:r>
      <w:r w:rsidR="00E80E6E">
        <w:rPr>
          <w:rFonts w:ascii="Calibri" w:hAnsi="Calibri" w:cs="Times New Roman"/>
          <w:sz w:val="24"/>
          <w:szCs w:val="24"/>
        </w:rPr>
        <w:t>,</w:t>
      </w:r>
      <w:r w:rsidR="00E80E6E" w:rsidRPr="00600D0C">
        <w:rPr>
          <w:rFonts w:ascii="Calibri" w:hAnsi="Calibri" w:cs="Times New Roman"/>
          <w:sz w:val="24"/>
          <w:szCs w:val="24"/>
        </w:rPr>
        <w:t xml:space="preserve"> </w:t>
      </w:r>
      <w:r w:rsidR="00BB548E">
        <w:rPr>
          <w:rFonts w:ascii="Calibri" w:hAnsi="Calibri" w:cs="Times New Roman"/>
          <w:sz w:val="24"/>
          <w:szCs w:val="24"/>
        </w:rPr>
        <w:t>Summer Gilliam,</w:t>
      </w:r>
      <w:r w:rsidR="00BB548E" w:rsidRPr="001864F1">
        <w:rPr>
          <w:rFonts w:ascii="Calibri" w:hAnsi="Calibri" w:cs="Times New Roman"/>
          <w:sz w:val="24"/>
          <w:szCs w:val="24"/>
        </w:rPr>
        <w:t xml:space="preserve"> </w:t>
      </w:r>
    </w:p>
    <w:p w:rsidR="00BB548E" w:rsidRPr="00BB548E" w:rsidRDefault="00BB548E" w:rsidP="00BB548E">
      <w:pPr>
        <w:rPr>
          <w:rFonts w:ascii="Calibri" w:hAnsi="Calibri" w:cs="Times New Roman"/>
          <w:sz w:val="24"/>
          <w:szCs w:val="24"/>
        </w:rPr>
      </w:pPr>
    </w:p>
    <w:p w:rsidR="00E34997" w:rsidRPr="00625071" w:rsidRDefault="00E34997" w:rsidP="00E34997">
      <w:pPr>
        <w:pStyle w:val="ListParagraph"/>
        <w:numPr>
          <w:ilvl w:val="0"/>
          <w:numId w:val="1"/>
        </w:numPr>
        <w:rPr>
          <w:sz w:val="24"/>
          <w:szCs w:val="24"/>
        </w:rPr>
      </w:pPr>
      <w:r w:rsidRPr="00625071">
        <w:rPr>
          <w:sz w:val="24"/>
          <w:szCs w:val="24"/>
        </w:rPr>
        <w:t>Call to order</w:t>
      </w:r>
    </w:p>
    <w:p w:rsidR="005F07D0" w:rsidRPr="002015FE" w:rsidRDefault="00AA43E5" w:rsidP="002015FE">
      <w:pPr>
        <w:pStyle w:val="ListParagraph"/>
        <w:numPr>
          <w:ilvl w:val="0"/>
          <w:numId w:val="1"/>
        </w:numPr>
        <w:rPr>
          <w:sz w:val="24"/>
          <w:szCs w:val="24"/>
        </w:rPr>
      </w:pPr>
      <w:r>
        <w:rPr>
          <w:sz w:val="24"/>
          <w:szCs w:val="24"/>
        </w:rPr>
        <w:t>Roll C</w:t>
      </w:r>
      <w:r w:rsidR="00E34997" w:rsidRPr="00625071">
        <w:rPr>
          <w:sz w:val="24"/>
          <w:szCs w:val="24"/>
        </w:rPr>
        <w:t>all</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p>
    <w:p w:rsidR="00B2385B" w:rsidRDefault="00B2385B" w:rsidP="00B2385B">
      <w:pPr>
        <w:pStyle w:val="ListParagraph"/>
        <w:numPr>
          <w:ilvl w:val="1"/>
          <w:numId w:val="1"/>
        </w:numPr>
        <w:rPr>
          <w:sz w:val="24"/>
          <w:szCs w:val="24"/>
        </w:rPr>
      </w:pPr>
      <w:r>
        <w:rPr>
          <w:sz w:val="24"/>
          <w:szCs w:val="24"/>
        </w:rPr>
        <w:t xml:space="preserve">Move CC report to regular agenda </w:t>
      </w:r>
    </w:p>
    <w:p w:rsidR="00B2385B" w:rsidRDefault="00B2385B" w:rsidP="00B2385B">
      <w:pPr>
        <w:pStyle w:val="ListParagraph"/>
        <w:numPr>
          <w:ilvl w:val="1"/>
          <w:numId w:val="1"/>
        </w:numPr>
        <w:rPr>
          <w:sz w:val="24"/>
          <w:szCs w:val="24"/>
        </w:rPr>
      </w:pPr>
      <w:r>
        <w:rPr>
          <w:sz w:val="24"/>
          <w:szCs w:val="24"/>
        </w:rPr>
        <w:t>Approved without objection</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p>
    <w:p w:rsidR="00B2385B" w:rsidRDefault="00B2385B" w:rsidP="00B2385B">
      <w:pPr>
        <w:pStyle w:val="ListParagraph"/>
        <w:numPr>
          <w:ilvl w:val="1"/>
          <w:numId w:val="1"/>
        </w:numPr>
        <w:rPr>
          <w:sz w:val="24"/>
          <w:szCs w:val="24"/>
        </w:rPr>
      </w:pPr>
      <w:r>
        <w:rPr>
          <w:sz w:val="24"/>
          <w:szCs w:val="24"/>
        </w:rPr>
        <w:t>Add Senator Mark Kelland as present on 11.19.21</w:t>
      </w:r>
    </w:p>
    <w:p w:rsidR="009874E4" w:rsidRPr="00FF0738" w:rsidRDefault="00B2385B" w:rsidP="00FF0738">
      <w:pPr>
        <w:pStyle w:val="ListParagraph"/>
        <w:numPr>
          <w:ilvl w:val="1"/>
          <w:numId w:val="1"/>
        </w:numPr>
        <w:rPr>
          <w:sz w:val="24"/>
          <w:szCs w:val="24"/>
        </w:rPr>
      </w:pPr>
      <w:r>
        <w:rPr>
          <w:sz w:val="24"/>
          <w:szCs w:val="24"/>
        </w:rPr>
        <w:t>Approved with additions</w:t>
      </w:r>
    </w:p>
    <w:p w:rsidR="00373D3C" w:rsidRPr="009874E4" w:rsidRDefault="00373D3C" w:rsidP="009874E4">
      <w:pPr>
        <w:pStyle w:val="Heading2"/>
      </w:pPr>
      <w:r w:rsidRPr="009874E4">
        <w:t>Small Group Discussion</w:t>
      </w:r>
    </w:p>
    <w:p w:rsidR="00411020" w:rsidRPr="00D820AE" w:rsidRDefault="00411020" w:rsidP="00411020">
      <w:pPr>
        <w:pStyle w:val="ListParagraph"/>
        <w:numPr>
          <w:ilvl w:val="1"/>
          <w:numId w:val="1"/>
        </w:numPr>
        <w:rPr>
          <w:sz w:val="24"/>
          <w:szCs w:val="24"/>
        </w:rPr>
      </w:pPr>
      <w:r>
        <w:rPr>
          <w:sz w:val="24"/>
          <w:szCs w:val="24"/>
        </w:rPr>
        <w:lastRenderedPageBreak/>
        <w:t>Senators discussed what barriers are preventing them from having ideal relationships with students.</w:t>
      </w:r>
    </w:p>
    <w:p w:rsidR="00812538" w:rsidRPr="009874E4" w:rsidRDefault="00812538" w:rsidP="009874E4">
      <w:pPr>
        <w:pStyle w:val="Heading2"/>
      </w:pPr>
      <w:r w:rsidRPr="009874E4">
        <w:t>President’s Report</w:t>
      </w:r>
    </w:p>
    <w:p w:rsidR="00C212CF" w:rsidRDefault="00C212CF" w:rsidP="00C212CF">
      <w:pPr>
        <w:pStyle w:val="ListParagraph"/>
        <w:numPr>
          <w:ilvl w:val="1"/>
          <w:numId w:val="1"/>
        </w:numPr>
        <w:rPr>
          <w:sz w:val="24"/>
          <w:szCs w:val="24"/>
        </w:rPr>
      </w:pPr>
      <w:r>
        <w:rPr>
          <w:sz w:val="24"/>
          <w:szCs w:val="24"/>
        </w:rPr>
        <w:t>Last meeting of the semester.  January 14</w:t>
      </w:r>
      <w:r w:rsidRPr="00C212CF">
        <w:rPr>
          <w:sz w:val="24"/>
          <w:szCs w:val="24"/>
          <w:vertAlign w:val="superscript"/>
        </w:rPr>
        <w:t>th</w:t>
      </w:r>
      <w:r>
        <w:rPr>
          <w:sz w:val="24"/>
          <w:szCs w:val="24"/>
        </w:rPr>
        <w:t xml:space="preserve"> is tentative first of next semester.</w:t>
      </w:r>
    </w:p>
    <w:p w:rsidR="00C212CF" w:rsidRDefault="00C212CF" w:rsidP="00C212CF">
      <w:pPr>
        <w:pStyle w:val="ListParagraph"/>
        <w:numPr>
          <w:ilvl w:val="1"/>
          <w:numId w:val="1"/>
        </w:numPr>
        <w:rPr>
          <w:sz w:val="24"/>
          <w:szCs w:val="24"/>
        </w:rPr>
      </w:pPr>
      <w:r>
        <w:rPr>
          <w:sz w:val="24"/>
          <w:szCs w:val="24"/>
        </w:rPr>
        <w:t>Student Panel is moved to next semester.</w:t>
      </w:r>
    </w:p>
    <w:p w:rsidR="00C212CF" w:rsidRDefault="00F30D5E" w:rsidP="00C212CF">
      <w:pPr>
        <w:pStyle w:val="ListParagraph"/>
        <w:numPr>
          <w:ilvl w:val="1"/>
          <w:numId w:val="1"/>
        </w:numPr>
        <w:rPr>
          <w:sz w:val="24"/>
          <w:szCs w:val="24"/>
        </w:rPr>
      </w:pPr>
      <w:hyperlink r:id="rId8" w:history="1">
        <w:r w:rsidR="00C212CF" w:rsidRPr="00F30D5E">
          <w:rPr>
            <w:rStyle w:val="Hyperlink"/>
            <w:sz w:val="24"/>
            <w:szCs w:val="24"/>
          </w:rPr>
          <w:t>National conversation on DEI</w:t>
        </w:r>
      </w:hyperlink>
      <w:r w:rsidR="00C212CF">
        <w:rPr>
          <w:sz w:val="24"/>
          <w:szCs w:val="24"/>
        </w:rPr>
        <w:t xml:space="preserve"> is Dec. 8</w:t>
      </w:r>
      <w:r w:rsidR="00C212CF" w:rsidRPr="00C212CF">
        <w:rPr>
          <w:sz w:val="24"/>
          <w:szCs w:val="24"/>
          <w:vertAlign w:val="superscript"/>
        </w:rPr>
        <w:t>th</w:t>
      </w:r>
      <w:r>
        <w:rPr>
          <w:sz w:val="24"/>
          <w:szCs w:val="24"/>
        </w:rPr>
        <w:t xml:space="preserve"> from 1-3. </w:t>
      </w:r>
    </w:p>
    <w:p w:rsidR="00C212CF" w:rsidRPr="00625071" w:rsidRDefault="00C212CF" w:rsidP="00C212CF">
      <w:pPr>
        <w:pStyle w:val="ListParagraph"/>
        <w:numPr>
          <w:ilvl w:val="1"/>
          <w:numId w:val="1"/>
        </w:numPr>
        <w:rPr>
          <w:sz w:val="24"/>
          <w:szCs w:val="24"/>
        </w:rPr>
      </w:pPr>
      <w:r>
        <w:rPr>
          <w:sz w:val="24"/>
          <w:szCs w:val="24"/>
        </w:rPr>
        <w:t>Will be ending a few minutes early to have</w:t>
      </w:r>
      <w:r w:rsidR="00747362">
        <w:rPr>
          <w:sz w:val="24"/>
          <w:szCs w:val="24"/>
        </w:rPr>
        <w:t xml:space="preserve"> a discussion with MAHE.</w:t>
      </w:r>
    </w:p>
    <w:p w:rsidR="00F30D5E" w:rsidRDefault="00F30D5E" w:rsidP="009874E4">
      <w:pPr>
        <w:pStyle w:val="Heading2"/>
      </w:pPr>
      <w:r>
        <w:br w:type="page"/>
      </w:r>
    </w:p>
    <w:p w:rsidR="00747362" w:rsidRDefault="00625071" w:rsidP="00F30D5E">
      <w:pPr>
        <w:pStyle w:val="Heading2"/>
        <w:numPr>
          <w:ilvl w:val="0"/>
          <w:numId w:val="5"/>
        </w:numPr>
      </w:pPr>
      <w:r>
        <w:t>Provost’s R</w:t>
      </w:r>
      <w:r w:rsidR="00E34997" w:rsidRPr="00625071">
        <w:t>eport</w:t>
      </w:r>
    </w:p>
    <w:p w:rsidR="00747362" w:rsidRDefault="00747362" w:rsidP="00747362">
      <w:pPr>
        <w:pStyle w:val="ListParagraph"/>
        <w:numPr>
          <w:ilvl w:val="1"/>
          <w:numId w:val="1"/>
        </w:numPr>
        <w:rPr>
          <w:sz w:val="24"/>
          <w:szCs w:val="24"/>
        </w:rPr>
      </w:pPr>
      <w:r>
        <w:rPr>
          <w:sz w:val="24"/>
          <w:szCs w:val="24"/>
        </w:rPr>
        <w:t>Feder</w:t>
      </w:r>
      <w:r w:rsidR="005A7319">
        <w:rPr>
          <w:sz w:val="24"/>
          <w:szCs w:val="24"/>
        </w:rPr>
        <w:t>al vaccine mandate is being held</w:t>
      </w:r>
      <w:r>
        <w:rPr>
          <w:sz w:val="24"/>
          <w:szCs w:val="24"/>
        </w:rPr>
        <w:t xml:space="preserve"> up in court system so no announcements at this time.</w:t>
      </w:r>
    </w:p>
    <w:p w:rsidR="00747362" w:rsidRDefault="00747362" w:rsidP="00747362">
      <w:pPr>
        <w:pStyle w:val="ListParagraph"/>
        <w:numPr>
          <w:ilvl w:val="1"/>
          <w:numId w:val="1"/>
        </w:numPr>
        <w:rPr>
          <w:sz w:val="24"/>
          <w:szCs w:val="24"/>
        </w:rPr>
      </w:pPr>
      <w:r>
        <w:rPr>
          <w:sz w:val="24"/>
          <w:szCs w:val="24"/>
        </w:rPr>
        <w:t xml:space="preserve">COVID has been trending down but MI is still high.  LCC will not be allowing food or drinks remainder of the year.  </w:t>
      </w:r>
    </w:p>
    <w:p w:rsidR="00747362" w:rsidRPr="00747362" w:rsidRDefault="005A7319" w:rsidP="00747362">
      <w:pPr>
        <w:pStyle w:val="ListParagraph"/>
        <w:numPr>
          <w:ilvl w:val="1"/>
          <w:numId w:val="1"/>
        </w:numPr>
        <w:rPr>
          <w:sz w:val="24"/>
          <w:szCs w:val="24"/>
        </w:rPr>
      </w:pPr>
      <w:r>
        <w:rPr>
          <w:sz w:val="24"/>
          <w:szCs w:val="24"/>
        </w:rPr>
        <w:t xml:space="preserve">Thank everyone for last 20 </w:t>
      </w:r>
      <w:r w:rsidR="00747362">
        <w:rPr>
          <w:sz w:val="24"/>
          <w:szCs w:val="24"/>
        </w:rPr>
        <w:t xml:space="preserve">months.  </w:t>
      </w:r>
    </w:p>
    <w:p w:rsidR="00E66023" w:rsidRDefault="00E66023" w:rsidP="009874E4">
      <w:pPr>
        <w:pStyle w:val="Heading2"/>
      </w:pPr>
      <w:r>
        <w:t>Student Senators Report</w:t>
      </w:r>
      <w:r w:rsidR="009169B9">
        <w:t xml:space="preserve"> – Senator Amalia Gonzalez and Senator Summer Gilliam</w:t>
      </w:r>
    </w:p>
    <w:p w:rsidR="00747362" w:rsidRDefault="00747362" w:rsidP="00747362">
      <w:pPr>
        <w:pStyle w:val="ListParagraph"/>
        <w:numPr>
          <w:ilvl w:val="1"/>
          <w:numId w:val="1"/>
        </w:numPr>
        <w:rPr>
          <w:sz w:val="24"/>
          <w:szCs w:val="24"/>
        </w:rPr>
      </w:pPr>
      <w:r>
        <w:rPr>
          <w:sz w:val="24"/>
          <w:szCs w:val="24"/>
        </w:rPr>
        <w:t>None</w:t>
      </w:r>
    </w:p>
    <w:p w:rsidR="00BA48B1" w:rsidRDefault="00BA48B1" w:rsidP="009874E4">
      <w:pPr>
        <w:pStyle w:val="Heading2"/>
      </w:pPr>
      <w:r>
        <w:t>Standing Committees Report</w:t>
      </w:r>
    </w:p>
    <w:p w:rsidR="0011476B" w:rsidRDefault="0011476B" w:rsidP="0011476B">
      <w:pPr>
        <w:pStyle w:val="ListParagraph"/>
        <w:numPr>
          <w:ilvl w:val="1"/>
          <w:numId w:val="1"/>
        </w:numPr>
        <w:rPr>
          <w:sz w:val="24"/>
          <w:szCs w:val="24"/>
        </w:rPr>
      </w:pPr>
      <w:r>
        <w:rPr>
          <w:sz w:val="24"/>
          <w:szCs w:val="24"/>
        </w:rPr>
        <w:t>Technology Across the Curriculum, TAC – Senator Bruce Farris and Senator Bill Garlick</w:t>
      </w:r>
    </w:p>
    <w:p w:rsidR="00747362" w:rsidRDefault="00747362" w:rsidP="00747362">
      <w:pPr>
        <w:pStyle w:val="ListParagraph"/>
        <w:numPr>
          <w:ilvl w:val="2"/>
          <w:numId w:val="1"/>
        </w:numPr>
        <w:rPr>
          <w:sz w:val="24"/>
          <w:szCs w:val="24"/>
        </w:rPr>
      </w:pPr>
      <w:r>
        <w:rPr>
          <w:sz w:val="24"/>
          <w:szCs w:val="24"/>
        </w:rPr>
        <w:t>None</w:t>
      </w:r>
    </w:p>
    <w:p w:rsidR="0011476B" w:rsidRDefault="0011476B" w:rsidP="0011476B">
      <w:pPr>
        <w:pStyle w:val="ListParagraph"/>
        <w:numPr>
          <w:ilvl w:val="1"/>
          <w:numId w:val="1"/>
        </w:numPr>
        <w:rPr>
          <w:sz w:val="24"/>
          <w:szCs w:val="24"/>
        </w:rPr>
      </w:pPr>
      <w:r>
        <w:rPr>
          <w:sz w:val="24"/>
          <w:szCs w:val="24"/>
        </w:rPr>
        <w:t>Committee for Assessing Student Learning, CASL – Senator Tim Deines</w:t>
      </w:r>
    </w:p>
    <w:p w:rsidR="00431808" w:rsidRPr="00623967" w:rsidRDefault="00431808" w:rsidP="00F47085">
      <w:pPr>
        <w:pStyle w:val="ListParagraph"/>
        <w:numPr>
          <w:ilvl w:val="2"/>
          <w:numId w:val="1"/>
        </w:numPr>
        <w:spacing w:after="0" w:line="240" w:lineRule="auto"/>
        <w:rPr>
          <w:sz w:val="24"/>
          <w:szCs w:val="24"/>
        </w:rPr>
      </w:pPr>
      <w:r w:rsidRPr="00623967">
        <w:rPr>
          <w:sz w:val="24"/>
          <w:szCs w:val="24"/>
        </w:rPr>
        <w:t xml:space="preserve">Working with Curriculum Committee to find areas of overlap so as to reduce redundancies and further refine respective roles. The Curriculum Committee really has their work cut out for them </w:t>
      </w:r>
      <w:r w:rsidRPr="00623967">
        <w:rPr>
          <w:sz w:val="24"/>
          <w:szCs w:val="24"/>
        </w:rPr>
        <w:lastRenderedPageBreak/>
        <w:t>in the coming months and CASL are trying to figure out how to be most helpful in that work.</w:t>
      </w:r>
    </w:p>
    <w:p w:rsidR="00431808" w:rsidRPr="00623967" w:rsidRDefault="00431808" w:rsidP="00F47085">
      <w:pPr>
        <w:pStyle w:val="ListParagraph"/>
        <w:numPr>
          <w:ilvl w:val="2"/>
          <w:numId w:val="1"/>
        </w:numPr>
        <w:spacing w:after="0" w:line="240" w:lineRule="auto"/>
        <w:rPr>
          <w:sz w:val="24"/>
          <w:szCs w:val="24"/>
        </w:rPr>
      </w:pPr>
      <w:r w:rsidRPr="00623967">
        <w:rPr>
          <w:sz w:val="24"/>
          <w:szCs w:val="24"/>
        </w:rPr>
        <w:t>Today, CASL begin planning its January Kick-off forum on formative assessment. If you have had particular success in formative assessment in your classes or feel like engagement in such a discussion would beneficial to your constituents, please help spread the word. This is part of CASL’s efforts to encourage assessment practices that can feed into program review preparation as an ongoing thing.</w:t>
      </w:r>
    </w:p>
    <w:p w:rsidR="00747362" w:rsidRPr="00623967" w:rsidRDefault="00431808" w:rsidP="00F47085">
      <w:pPr>
        <w:pStyle w:val="ListParagraph"/>
        <w:numPr>
          <w:ilvl w:val="2"/>
          <w:numId w:val="1"/>
        </w:numPr>
        <w:spacing w:after="0" w:line="240" w:lineRule="auto"/>
        <w:rPr>
          <w:sz w:val="24"/>
          <w:szCs w:val="24"/>
        </w:rPr>
      </w:pPr>
      <w:r w:rsidRPr="00623967">
        <w:rPr>
          <w:sz w:val="24"/>
          <w:szCs w:val="24"/>
        </w:rPr>
        <w:t>CASL are also continuing with our research into the history of performance-based assessment, how to work that into curriculum design, how to use the Blue system as practical pedagogical tool.</w:t>
      </w:r>
    </w:p>
    <w:p w:rsidR="0011476B" w:rsidRDefault="0011476B" w:rsidP="0011476B">
      <w:pPr>
        <w:pStyle w:val="ListParagraph"/>
        <w:numPr>
          <w:ilvl w:val="1"/>
          <w:numId w:val="1"/>
        </w:numPr>
        <w:rPr>
          <w:sz w:val="24"/>
          <w:szCs w:val="24"/>
        </w:rPr>
      </w:pPr>
      <w:r>
        <w:rPr>
          <w:sz w:val="24"/>
          <w:szCs w:val="24"/>
        </w:rPr>
        <w:t xml:space="preserve">Senate </w:t>
      </w:r>
      <w:r w:rsidR="00161FA5">
        <w:rPr>
          <w:sz w:val="24"/>
          <w:szCs w:val="24"/>
        </w:rPr>
        <w:t>Operations Advisory &amp;</w:t>
      </w:r>
      <w:r>
        <w:rPr>
          <w:sz w:val="24"/>
          <w:szCs w:val="24"/>
        </w:rPr>
        <w:t xml:space="preserve"> Review, SOAR – Senator Jon Ten Brink</w:t>
      </w:r>
    </w:p>
    <w:p w:rsidR="00F47085" w:rsidRPr="00A90301" w:rsidRDefault="00F47085" w:rsidP="00F47085">
      <w:pPr>
        <w:pStyle w:val="ListParagraph"/>
        <w:numPr>
          <w:ilvl w:val="2"/>
          <w:numId w:val="1"/>
        </w:numPr>
        <w:rPr>
          <w:sz w:val="24"/>
          <w:szCs w:val="24"/>
        </w:rPr>
      </w:pPr>
      <w:r>
        <w:rPr>
          <w:sz w:val="24"/>
          <w:szCs w:val="24"/>
        </w:rPr>
        <w:t>Discuss board topics of the senate including faculty leadership training, role of faculty, and shared governance.</w:t>
      </w:r>
    </w:p>
    <w:p w:rsidR="00B2385B" w:rsidRDefault="0011476B" w:rsidP="009874E4">
      <w:pPr>
        <w:pStyle w:val="Heading2"/>
      </w:pPr>
      <w:r>
        <w:t>Consent Agenda</w:t>
      </w:r>
    </w:p>
    <w:p w:rsidR="00B2385B" w:rsidRDefault="00B2385B" w:rsidP="00B2385B">
      <w:pPr>
        <w:pStyle w:val="ListParagraph"/>
        <w:numPr>
          <w:ilvl w:val="1"/>
          <w:numId w:val="1"/>
        </w:numPr>
        <w:rPr>
          <w:sz w:val="24"/>
          <w:szCs w:val="24"/>
        </w:rPr>
      </w:pPr>
      <w:r>
        <w:rPr>
          <w:sz w:val="24"/>
          <w:szCs w:val="24"/>
        </w:rPr>
        <w:t>None</w:t>
      </w:r>
    </w:p>
    <w:p w:rsidR="00085B0A" w:rsidRDefault="00270484" w:rsidP="009874E4">
      <w:pPr>
        <w:pStyle w:val="Heading2"/>
      </w:pPr>
      <w:r w:rsidRPr="00B2385B">
        <w:t>Curriculum Committee Report</w:t>
      </w:r>
    </w:p>
    <w:p w:rsidR="001130B8" w:rsidRDefault="001130B8" w:rsidP="001130B8">
      <w:pPr>
        <w:pStyle w:val="ListParagraph"/>
        <w:numPr>
          <w:ilvl w:val="1"/>
          <w:numId w:val="1"/>
        </w:numPr>
        <w:rPr>
          <w:sz w:val="24"/>
          <w:szCs w:val="24"/>
        </w:rPr>
      </w:pPr>
      <w:r>
        <w:rPr>
          <w:sz w:val="24"/>
          <w:szCs w:val="24"/>
        </w:rPr>
        <w:t>Eliza Lee Motion to removed NURS 212 and Add COMM 260</w:t>
      </w:r>
    </w:p>
    <w:p w:rsidR="001130B8" w:rsidRDefault="001130B8" w:rsidP="001130B8">
      <w:pPr>
        <w:pStyle w:val="ListParagraph"/>
        <w:numPr>
          <w:ilvl w:val="1"/>
          <w:numId w:val="1"/>
        </w:numPr>
        <w:rPr>
          <w:sz w:val="24"/>
          <w:szCs w:val="24"/>
        </w:rPr>
      </w:pPr>
      <w:r>
        <w:rPr>
          <w:sz w:val="24"/>
          <w:szCs w:val="24"/>
        </w:rPr>
        <w:t>Tami Second</w:t>
      </w:r>
    </w:p>
    <w:p w:rsidR="001130B8" w:rsidRDefault="001130B8" w:rsidP="001130B8">
      <w:pPr>
        <w:pStyle w:val="ListParagraph"/>
        <w:numPr>
          <w:ilvl w:val="1"/>
          <w:numId w:val="1"/>
        </w:numPr>
        <w:rPr>
          <w:sz w:val="24"/>
          <w:szCs w:val="24"/>
        </w:rPr>
      </w:pPr>
      <w:r>
        <w:rPr>
          <w:sz w:val="24"/>
          <w:szCs w:val="24"/>
        </w:rPr>
        <w:t>Approved without objection</w:t>
      </w:r>
    </w:p>
    <w:p w:rsidR="00EF7415" w:rsidRPr="00B2385B" w:rsidRDefault="00EF7415" w:rsidP="00EF7415">
      <w:pPr>
        <w:pStyle w:val="ListParagraph"/>
        <w:ind w:left="1440"/>
        <w:rPr>
          <w:sz w:val="24"/>
          <w:szCs w:val="24"/>
        </w:rPr>
      </w:pPr>
    </w:p>
    <w:p w:rsidR="00396BF9" w:rsidRDefault="00AA664B" w:rsidP="009874E4">
      <w:pPr>
        <w:pStyle w:val="Heading2"/>
      </w:pPr>
      <w:r>
        <w:t xml:space="preserve">Federal Agenda – </w:t>
      </w:r>
      <w:r w:rsidR="00F30DEF">
        <w:t xml:space="preserve">Associate VP of External Affairs and Development </w:t>
      </w:r>
      <w:r>
        <w:t>Toni Glasscoe</w:t>
      </w:r>
    </w:p>
    <w:p w:rsidR="00161FA5" w:rsidRDefault="00161FA5" w:rsidP="001130B8">
      <w:pPr>
        <w:pStyle w:val="ListParagraph"/>
        <w:numPr>
          <w:ilvl w:val="1"/>
          <w:numId w:val="1"/>
        </w:numPr>
        <w:rPr>
          <w:sz w:val="24"/>
          <w:szCs w:val="24"/>
        </w:rPr>
      </w:pPr>
      <w:r>
        <w:rPr>
          <w:sz w:val="24"/>
          <w:szCs w:val="24"/>
        </w:rPr>
        <w:t>See PowerPoint</w:t>
      </w:r>
    </w:p>
    <w:p w:rsidR="00673906" w:rsidRPr="00673906" w:rsidRDefault="001130B8" w:rsidP="00673906">
      <w:pPr>
        <w:pStyle w:val="ListParagraph"/>
        <w:numPr>
          <w:ilvl w:val="1"/>
          <w:numId w:val="1"/>
        </w:numPr>
        <w:rPr>
          <w:sz w:val="24"/>
          <w:szCs w:val="24"/>
        </w:rPr>
      </w:pPr>
      <w:r>
        <w:rPr>
          <w:sz w:val="24"/>
          <w:szCs w:val="24"/>
        </w:rPr>
        <w:t>Doesn’t matter if we are doing the work if LCC community doesn’t know we are doing the work.  Sharing the work in various ways.</w:t>
      </w:r>
    </w:p>
    <w:p w:rsidR="00005577" w:rsidRDefault="00005577" w:rsidP="009874E4">
      <w:pPr>
        <w:pStyle w:val="Heading2"/>
      </w:pPr>
      <w:r>
        <w:t>Marketing – Director of Marketing Bruce Mackley</w:t>
      </w:r>
    </w:p>
    <w:p w:rsidR="00D23895" w:rsidRDefault="00D23895" w:rsidP="00D23895">
      <w:pPr>
        <w:pStyle w:val="ListParagraph"/>
        <w:numPr>
          <w:ilvl w:val="1"/>
          <w:numId w:val="1"/>
        </w:numPr>
        <w:rPr>
          <w:sz w:val="24"/>
          <w:szCs w:val="24"/>
        </w:rPr>
      </w:pPr>
      <w:r>
        <w:rPr>
          <w:sz w:val="24"/>
          <w:szCs w:val="24"/>
        </w:rPr>
        <w:lastRenderedPageBreak/>
        <w:t>Director of Public Relations Marilyn Twine also present.</w:t>
      </w:r>
    </w:p>
    <w:p w:rsidR="00D23895" w:rsidRDefault="00D23895" w:rsidP="00D23895">
      <w:pPr>
        <w:pStyle w:val="ListParagraph"/>
        <w:numPr>
          <w:ilvl w:val="1"/>
          <w:numId w:val="1"/>
        </w:numPr>
        <w:rPr>
          <w:sz w:val="24"/>
          <w:szCs w:val="24"/>
        </w:rPr>
      </w:pPr>
      <w:r>
        <w:rPr>
          <w:sz w:val="24"/>
          <w:szCs w:val="24"/>
        </w:rPr>
        <w:t>See PowerPoint.</w:t>
      </w:r>
    </w:p>
    <w:p w:rsidR="00D23895" w:rsidRDefault="00D23895" w:rsidP="00D23895">
      <w:pPr>
        <w:pStyle w:val="ListParagraph"/>
        <w:numPr>
          <w:ilvl w:val="1"/>
          <w:numId w:val="1"/>
        </w:numPr>
        <w:rPr>
          <w:sz w:val="24"/>
          <w:szCs w:val="24"/>
        </w:rPr>
      </w:pPr>
      <w:r>
        <w:rPr>
          <w:sz w:val="24"/>
          <w:szCs w:val="24"/>
        </w:rPr>
        <w:t>Research, analysis, planning, media bu</w:t>
      </w:r>
      <w:r w:rsidR="005959E4">
        <w:rPr>
          <w:sz w:val="24"/>
          <w:szCs w:val="24"/>
        </w:rPr>
        <w:t>il</w:t>
      </w:r>
      <w:r>
        <w:rPr>
          <w:sz w:val="24"/>
          <w:szCs w:val="24"/>
        </w:rPr>
        <w:t>ding, production, and brand management.</w:t>
      </w:r>
    </w:p>
    <w:p w:rsidR="00722714" w:rsidRDefault="00722714" w:rsidP="00D23895">
      <w:pPr>
        <w:pStyle w:val="ListParagraph"/>
        <w:numPr>
          <w:ilvl w:val="1"/>
          <w:numId w:val="1"/>
        </w:numPr>
        <w:rPr>
          <w:sz w:val="24"/>
          <w:szCs w:val="24"/>
        </w:rPr>
      </w:pPr>
      <w:r>
        <w:rPr>
          <w:sz w:val="24"/>
          <w:szCs w:val="24"/>
        </w:rPr>
        <w:t xml:space="preserve">Using right visuals and timing to </w:t>
      </w:r>
      <w:r w:rsidR="005959E4">
        <w:rPr>
          <w:sz w:val="24"/>
          <w:szCs w:val="24"/>
        </w:rPr>
        <w:t>elicit</w:t>
      </w:r>
      <w:r>
        <w:rPr>
          <w:sz w:val="24"/>
          <w:szCs w:val="24"/>
        </w:rPr>
        <w:t xml:space="preserve"> </w:t>
      </w:r>
      <w:r w:rsidR="005959E4">
        <w:rPr>
          <w:sz w:val="24"/>
          <w:szCs w:val="24"/>
        </w:rPr>
        <w:t>positive</w:t>
      </w:r>
      <w:r>
        <w:rPr>
          <w:sz w:val="24"/>
          <w:szCs w:val="24"/>
        </w:rPr>
        <w:t xml:space="preserve"> responses for LCC.</w:t>
      </w:r>
    </w:p>
    <w:p w:rsidR="00722714" w:rsidRDefault="00722714" w:rsidP="00D23895">
      <w:pPr>
        <w:pStyle w:val="ListParagraph"/>
        <w:numPr>
          <w:ilvl w:val="1"/>
          <w:numId w:val="1"/>
        </w:numPr>
        <w:rPr>
          <w:sz w:val="24"/>
          <w:szCs w:val="24"/>
        </w:rPr>
      </w:pPr>
      <w:r>
        <w:rPr>
          <w:sz w:val="24"/>
          <w:szCs w:val="24"/>
        </w:rPr>
        <w:t xml:space="preserve">Locating and targeting </w:t>
      </w:r>
    </w:p>
    <w:p w:rsidR="00722714" w:rsidRDefault="00722714" w:rsidP="00D23895">
      <w:pPr>
        <w:pStyle w:val="ListParagraph"/>
        <w:numPr>
          <w:ilvl w:val="1"/>
          <w:numId w:val="1"/>
        </w:numPr>
        <w:rPr>
          <w:sz w:val="24"/>
          <w:szCs w:val="24"/>
        </w:rPr>
      </w:pPr>
      <w:r>
        <w:rPr>
          <w:sz w:val="24"/>
          <w:szCs w:val="24"/>
        </w:rPr>
        <w:t xml:space="preserve">Marketing support </w:t>
      </w:r>
      <w:r w:rsidR="005959E4">
        <w:rPr>
          <w:sz w:val="24"/>
          <w:szCs w:val="24"/>
        </w:rPr>
        <w:t>can</w:t>
      </w:r>
      <w:r>
        <w:rPr>
          <w:sz w:val="24"/>
          <w:szCs w:val="24"/>
        </w:rPr>
        <w:t xml:space="preserve"> be requested through 5Star Service Center</w:t>
      </w:r>
    </w:p>
    <w:p w:rsidR="00673906" w:rsidRDefault="00673906" w:rsidP="00D23895">
      <w:pPr>
        <w:pStyle w:val="ListParagraph"/>
        <w:numPr>
          <w:ilvl w:val="1"/>
          <w:numId w:val="1"/>
        </w:numPr>
        <w:rPr>
          <w:sz w:val="24"/>
          <w:szCs w:val="24"/>
        </w:rPr>
      </w:pPr>
      <w:r>
        <w:rPr>
          <w:sz w:val="24"/>
          <w:szCs w:val="24"/>
        </w:rPr>
        <w:t>Senator Rick Williams – Make sure all areas are represented.</w:t>
      </w:r>
    </w:p>
    <w:p w:rsidR="00A87B01" w:rsidRDefault="00A87B01" w:rsidP="00D23895">
      <w:pPr>
        <w:pStyle w:val="ListParagraph"/>
        <w:numPr>
          <w:ilvl w:val="1"/>
          <w:numId w:val="1"/>
        </w:numPr>
        <w:rPr>
          <w:sz w:val="24"/>
          <w:szCs w:val="24"/>
        </w:rPr>
      </w:pPr>
      <w:r>
        <w:rPr>
          <w:sz w:val="24"/>
          <w:szCs w:val="24"/>
        </w:rPr>
        <w:t xml:space="preserve">Senator Tedd Sperling – Marketing more focused on what we provide.  Need to show trades as well.  </w:t>
      </w:r>
      <w:r w:rsidR="0049590E">
        <w:rPr>
          <w:sz w:val="24"/>
          <w:szCs w:val="24"/>
        </w:rPr>
        <w:t>Targeted marketing</w:t>
      </w:r>
    </w:p>
    <w:p w:rsidR="0049590E" w:rsidRDefault="0049590E" w:rsidP="0049590E">
      <w:pPr>
        <w:pStyle w:val="ListParagraph"/>
        <w:numPr>
          <w:ilvl w:val="2"/>
          <w:numId w:val="1"/>
        </w:numPr>
        <w:rPr>
          <w:sz w:val="24"/>
          <w:szCs w:val="24"/>
        </w:rPr>
      </w:pPr>
      <w:r>
        <w:rPr>
          <w:sz w:val="24"/>
          <w:szCs w:val="24"/>
        </w:rPr>
        <w:t xml:space="preserve">Targeted marketing.  Marketing has changed a lot in the </w:t>
      </w:r>
      <w:r w:rsidR="005959E4">
        <w:rPr>
          <w:sz w:val="24"/>
          <w:szCs w:val="24"/>
        </w:rPr>
        <w:t>last</w:t>
      </w:r>
      <w:r>
        <w:rPr>
          <w:sz w:val="24"/>
          <w:szCs w:val="24"/>
        </w:rPr>
        <w:t xml:space="preserve"> 10 years.  Target specific demographics.  Young people expect targeting marketing these days.  Find </w:t>
      </w:r>
      <w:r w:rsidR="005959E4">
        <w:rPr>
          <w:sz w:val="24"/>
          <w:szCs w:val="24"/>
        </w:rPr>
        <w:t>behaviors</w:t>
      </w:r>
      <w:r>
        <w:rPr>
          <w:sz w:val="24"/>
          <w:szCs w:val="24"/>
        </w:rPr>
        <w:t xml:space="preserve"> and search results for a specific area.</w:t>
      </w:r>
    </w:p>
    <w:p w:rsidR="009464BF" w:rsidRDefault="005959E4" w:rsidP="009464BF">
      <w:pPr>
        <w:pStyle w:val="ListParagraph"/>
        <w:numPr>
          <w:ilvl w:val="1"/>
          <w:numId w:val="1"/>
        </w:numPr>
        <w:rPr>
          <w:sz w:val="24"/>
          <w:szCs w:val="24"/>
        </w:rPr>
      </w:pPr>
      <w:r>
        <w:rPr>
          <w:sz w:val="24"/>
          <w:szCs w:val="24"/>
        </w:rPr>
        <w:t>Historian</w:t>
      </w:r>
      <w:r w:rsidR="009464BF">
        <w:rPr>
          <w:sz w:val="24"/>
          <w:szCs w:val="24"/>
        </w:rPr>
        <w:t xml:space="preserve"> </w:t>
      </w:r>
      <w:r>
        <w:rPr>
          <w:sz w:val="24"/>
          <w:szCs w:val="24"/>
        </w:rPr>
        <w:t>Jeff Janowick – T</w:t>
      </w:r>
      <w:r w:rsidR="009464BF">
        <w:rPr>
          <w:sz w:val="24"/>
          <w:szCs w:val="24"/>
        </w:rPr>
        <w:t xml:space="preserve">his is great </w:t>
      </w:r>
      <w:r>
        <w:rPr>
          <w:sz w:val="24"/>
          <w:szCs w:val="24"/>
        </w:rPr>
        <w:t>communication</w:t>
      </w:r>
      <w:r w:rsidR="009464BF">
        <w:rPr>
          <w:sz w:val="24"/>
          <w:szCs w:val="24"/>
        </w:rPr>
        <w:t>.  What can we do to continue this collaboration?</w:t>
      </w:r>
    </w:p>
    <w:p w:rsidR="00570F16" w:rsidRDefault="00570F16" w:rsidP="009464BF">
      <w:pPr>
        <w:pStyle w:val="ListParagraph"/>
        <w:numPr>
          <w:ilvl w:val="1"/>
          <w:numId w:val="1"/>
        </w:numPr>
        <w:rPr>
          <w:sz w:val="24"/>
          <w:szCs w:val="24"/>
        </w:rPr>
      </w:pPr>
      <w:r>
        <w:rPr>
          <w:sz w:val="24"/>
          <w:szCs w:val="24"/>
        </w:rPr>
        <w:t xml:space="preserve">People are smart </w:t>
      </w:r>
      <w:r w:rsidR="005959E4">
        <w:rPr>
          <w:sz w:val="24"/>
          <w:szCs w:val="24"/>
        </w:rPr>
        <w:t>shoppers;</w:t>
      </w:r>
      <w:r>
        <w:rPr>
          <w:sz w:val="24"/>
          <w:szCs w:val="24"/>
        </w:rPr>
        <w:t xml:space="preserve"> it applies to education as well.  Need to have brand awareness.  </w:t>
      </w:r>
    </w:p>
    <w:p w:rsidR="00450CAB" w:rsidRDefault="00450CAB" w:rsidP="009874E4">
      <w:pPr>
        <w:pStyle w:val="Heading2"/>
      </w:pPr>
      <w:r>
        <w:t>Return to Campus Discussion – Senator Jon Ten Brink</w:t>
      </w:r>
    </w:p>
    <w:p w:rsidR="00DC2977" w:rsidRDefault="009874E4" w:rsidP="00DC2977">
      <w:pPr>
        <w:pStyle w:val="ListParagraph"/>
        <w:numPr>
          <w:ilvl w:val="1"/>
          <w:numId w:val="1"/>
        </w:numPr>
        <w:rPr>
          <w:sz w:val="24"/>
          <w:szCs w:val="24"/>
        </w:rPr>
      </w:pPr>
      <w:r>
        <w:rPr>
          <w:sz w:val="24"/>
          <w:szCs w:val="24"/>
        </w:rPr>
        <w:t>Senator Tricia McKa</w:t>
      </w:r>
      <w:r w:rsidR="00C25F66">
        <w:rPr>
          <w:sz w:val="24"/>
          <w:szCs w:val="24"/>
        </w:rPr>
        <w:t>y</w:t>
      </w:r>
      <w:r>
        <w:rPr>
          <w:sz w:val="24"/>
          <w:szCs w:val="24"/>
        </w:rPr>
        <w:t xml:space="preserve"> - </w:t>
      </w:r>
      <w:r w:rsidR="00DC2977">
        <w:rPr>
          <w:sz w:val="24"/>
          <w:szCs w:val="24"/>
        </w:rPr>
        <w:t>HHS senators sent out a survey to area and got 10 responses.</w:t>
      </w:r>
    </w:p>
    <w:p w:rsidR="00DC2977" w:rsidRDefault="00DC2977" w:rsidP="00DC2977">
      <w:pPr>
        <w:pStyle w:val="ListParagraph"/>
        <w:numPr>
          <w:ilvl w:val="2"/>
          <w:numId w:val="1"/>
        </w:numPr>
        <w:rPr>
          <w:sz w:val="24"/>
          <w:szCs w:val="24"/>
        </w:rPr>
      </w:pPr>
      <w:r>
        <w:rPr>
          <w:sz w:val="24"/>
          <w:szCs w:val="24"/>
        </w:rPr>
        <w:t xml:space="preserve">Teaching online is taking more time and work.  So there is some drain.  </w:t>
      </w:r>
    </w:p>
    <w:p w:rsidR="00C25F66" w:rsidRDefault="009874E4" w:rsidP="00C25F66">
      <w:pPr>
        <w:pStyle w:val="ListParagraph"/>
        <w:numPr>
          <w:ilvl w:val="1"/>
          <w:numId w:val="1"/>
        </w:numPr>
        <w:rPr>
          <w:sz w:val="24"/>
          <w:szCs w:val="24"/>
        </w:rPr>
      </w:pPr>
      <w:r>
        <w:rPr>
          <w:sz w:val="24"/>
          <w:szCs w:val="24"/>
        </w:rPr>
        <w:t xml:space="preserve">Senator </w:t>
      </w:r>
      <w:r w:rsidR="00C25F66">
        <w:rPr>
          <w:sz w:val="24"/>
          <w:szCs w:val="24"/>
        </w:rPr>
        <w:t>Bruce Farris – Two issues in science are 1. not having proctored exams which has lead to cheating, exam scores have gone up 2. Students are reluctant to be involved in course</w:t>
      </w:r>
      <w:r w:rsidR="001F7045">
        <w:rPr>
          <w:sz w:val="24"/>
          <w:szCs w:val="24"/>
        </w:rPr>
        <w:t xml:space="preserve">.  For question 3, we need more of a mix of </w:t>
      </w:r>
      <w:r w:rsidR="00673906">
        <w:rPr>
          <w:sz w:val="24"/>
          <w:szCs w:val="24"/>
        </w:rPr>
        <w:t>types</w:t>
      </w:r>
      <w:r w:rsidR="001F7045">
        <w:rPr>
          <w:sz w:val="24"/>
          <w:szCs w:val="24"/>
        </w:rPr>
        <w:t xml:space="preserve"> of classes than what we have.</w:t>
      </w:r>
      <w:r w:rsidR="00C25F66">
        <w:rPr>
          <w:sz w:val="24"/>
          <w:szCs w:val="24"/>
        </w:rPr>
        <w:t xml:space="preserve"> </w:t>
      </w:r>
      <w:r w:rsidR="001F7045">
        <w:rPr>
          <w:sz w:val="24"/>
          <w:szCs w:val="24"/>
        </w:rPr>
        <w:t xml:space="preserve"> Some students have embraced the online classes and flexibility.</w:t>
      </w:r>
    </w:p>
    <w:p w:rsidR="001F7045" w:rsidRDefault="001F7045" w:rsidP="00C25F66">
      <w:pPr>
        <w:pStyle w:val="ListParagraph"/>
        <w:numPr>
          <w:ilvl w:val="1"/>
          <w:numId w:val="1"/>
        </w:numPr>
        <w:rPr>
          <w:sz w:val="24"/>
          <w:szCs w:val="24"/>
        </w:rPr>
      </w:pPr>
      <w:r>
        <w:rPr>
          <w:sz w:val="24"/>
          <w:szCs w:val="24"/>
        </w:rPr>
        <w:lastRenderedPageBreak/>
        <w:t xml:space="preserve">Senator Mel Hernandez – ON sabbatical, taking courses and reading.  Need to take time to do both.  </w:t>
      </w:r>
    </w:p>
    <w:p w:rsidR="001F7045" w:rsidRDefault="001F7045" w:rsidP="00C25F66">
      <w:pPr>
        <w:pStyle w:val="ListParagraph"/>
        <w:numPr>
          <w:ilvl w:val="1"/>
          <w:numId w:val="1"/>
        </w:numPr>
        <w:rPr>
          <w:sz w:val="24"/>
          <w:szCs w:val="24"/>
        </w:rPr>
      </w:pPr>
      <w:r>
        <w:rPr>
          <w:sz w:val="24"/>
          <w:szCs w:val="24"/>
        </w:rPr>
        <w:t xml:space="preserve">Senator </w:t>
      </w:r>
      <w:r w:rsidR="00673906">
        <w:rPr>
          <w:sz w:val="24"/>
          <w:szCs w:val="24"/>
        </w:rPr>
        <w:t xml:space="preserve">Sarah </w:t>
      </w:r>
      <w:r>
        <w:rPr>
          <w:sz w:val="24"/>
          <w:szCs w:val="24"/>
        </w:rPr>
        <w:t xml:space="preserve">Garcia-Linz </w:t>
      </w:r>
      <w:r w:rsidR="00C90573">
        <w:rPr>
          <w:sz w:val="24"/>
          <w:szCs w:val="24"/>
        </w:rPr>
        <w:t>–</w:t>
      </w:r>
      <w:r>
        <w:rPr>
          <w:sz w:val="24"/>
          <w:szCs w:val="24"/>
        </w:rPr>
        <w:t xml:space="preserve"> </w:t>
      </w:r>
      <w:r w:rsidR="00C90573">
        <w:rPr>
          <w:sz w:val="24"/>
          <w:szCs w:val="24"/>
        </w:rPr>
        <w:t>Biggest theme from students who are taking online classes is the more engaged the instructor is the more satisfied and supported the student feels.  Largest number of students want extra help face to face.  Be present for students.</w:t>
      </w:r>
    </w:p>
    <w:p w:rsidR="00C90573" w:rsidRDefault="00C90573" w:rsidP="00C25F66">
      <w:pPr>
        <w:pStyle w:val="ListParagraph"/>
        <w:numPr>
          <w:ilvl w:val="1"/>
          <w:numId w:val="1"/>
        </w:numPr>
        <w:rPr>
          <w:sz w:val="24"/>
          <w:szCs w:val="24"/>
        </w:rPr>
      </w:pPr>
      <w:r>
        <w:rPr>
          <w:sz w:val="24"/>
          <w:szCs w:val="24"/>
        </w:rPr>
        <w:t xml:space="preserve">Senator </w:t>
      </w:r>
      <w:r w:rsidR="00673906">
        <w:rPr>
          <w:sz w:val="24"/>
          <w:szCs w:val="24"/>
        </w:rPr>
        <w:t xml:space="preserve">Veronica </w:t>
      </w:r>
      <w:r>
        <w:rPr>
          <w:sz w:val="24"/>
          <w:szCs w:val="24"/>
        </w:rPr>
        <w:t xml:space="preserve">Wilkerson-Johnson – Being more </w:t>
      </w:r>
      <w:r w:rsidR="003F6B99">
        <w:rPr>
          <w:sz w:val="24"/>
          <w:szCs w:val="24"/>
        </w:rPr>
        <w:t xml:space="preserve">accessible to our students.  If we are going to be online for longer we need to be available to students.  </w:t>
      </w:r>
    </w:p>
    <w:p w:rsidR="003F6B99" w:rsidRDefault="00673906" w:rsidP="00C25F66">
      <w:pPr>
        <w:pStyle w:val="ListParagraph"/>
        <w:numPr>
          <w:ilvl w:val="1"/>
          <w:numId w:val="1"/>
        </w:numPr>
        <w:rPr>
          <w:sz w:val="24"/>
          <w:szCs w:val="24"/>
        </w:rPr>
      </w:pPr>
      <w:r>
        <w:rPr>
          <w:sz w:val="24"/>
          <w:szCs w:val="24"/>
        </w:rPr>
        <w:t xml:space="preserve">Senator </w:t>
      </w:r>
      <w:r w:rsidR="003F6B99">
        <w:rPr>
          <w:sz w:val="24"/>
          <w:szCs w:val="24"/>
        </w:rPr>
        <w:t>Louise</w:t>
      </w:r>
      <w:r>
        <w:rPr>
          <w:sz w:val="24"/>
          <w:szCs w:val="24"/>
        </w:rPr>
        <w:t xml:space="preserve"> Rabidoux</w:t>
      </w:r>
      <w:r w:rsidR="003F6B99">
        <w:rPr>
          <w:sz w:val="24"/>
          <w:szCs w:val="24"/>
        </w:rPr>
        <w:t xml:space="preserve"> – Students want virtual appointments for counselors.  Students say they struggle in </w:t>
      </w:r>
      <w:r>
        <w:rPr>
          <w:sz w:val="24"/>
          <w:szCs w:val="24"/>
        </w:rPr>
        <w:t>asynchronous</w:t>
      </w:r>
      <w:r w:rsidR="003F6B99">
        <w:rPr>
          <w:sz w:val="24"/>
          <w:szCs w:val="24"/>
        </w:rPr>
        <w:t xml:space="preserve"> the</w:t>
      </w:r>
      <w:r w:rsidR="00B87964">
        <w:rPr>
          <w:sz w:val="24"/>
          <w:szCs w:val="24"/>
        </w:rPr>
        <w:t xml:space="preserve"> most.  </w:t>
      </w:r>
    </w:p>
    <w:p w:rsidR="00B87964" w:rsidRDefault="00673906" w:rsidP="00C25F66">
      <w:pPr>
        <w:pStyle w:val="ListParagraph"/>
        <w:numPr>
          <w:ilvl w:val="1"/>
          <w:numId w:val="1"/>
        </w:numPr>
        <w:rPr>
          <w:sz w:val="24"/>
          <w:szCs w:val="24"/>
        </w:rPr>
      </w:pPr>
      <w:r>
        <w:rPr>
          <w:sz w:val="24"/>
          <w:szCs w:val="24"/>
        </w:rPr>
        <w:t xml:space="preserve">Senator </w:t>
      </w:r>
      <w:r w:rsidR="00B87964">
        <w:rPr>
          <w:sz w:val="24"/>
          <w:szCs w:val="24"/>
        </w:rPr>
        <w:t>Frances</w:t>
      </w:r>
      <w:r>
        <w:rPr>
          <w:sz w:val="24"/>
          <w:szCs w:val="24"/>
        </w:rPr>
        <w:t xml:space="preserve"> Krempasky - W</w:t>
      </w:r>
      <w:r w:rsidR="00B87964">
        <w:rPr>
          <w:sz w:val="24"/>
          <w:szCs w:val="24"/>
        </w:rPr>
        <w:t>ould like to see hybrid environment.  Some students only want f2f and some want online meetings and help.  Taking into account faculty and staff when we talk about coming back to campus.</w:t>
      </w:r>
    </w:p>
    <w:p w:rsidR="00B87964" w:rsidRDefault="00673906" w:rsidP="00C25F66">
      <w:pPr>
        <w:pStyle w:val="ListParagraph"/>
        <w:numPr>
          <w:ilvl w:val="1"/>
          <w:numId w:val="1"/>
        </w:numPr>
        <w:rPr>
          <w:sz w:val="24"/>
          <w:szCs w:val="24"/>
        </w:rPr>
      </w:pPr>
      <w:r>
        <w:rPr>
          <w:sz w:val="24"/>
          <w:szCs w:val="24"/>
        </w:rPr>
        <w:t xml:space="preserve">Senator </w:t>
      </w:r>
      <w:r w:rsidR="00B87964">
        <w:rPr>
          <w:sz w:val="24"/>
          <w:szCs w:val="24"/>
        </w:rPr>
        <w:t xml:space="preserve">Chris Richards – A lot of issue that we hear from students come from commonality between courses.  </w:t>
      </w:r>
      <w:r>
        <w:rPr>
          <w:sz w:val="24"/>
          <w:szCs w:val="24"/>
        </w:rPr>
        <w:t>Courses</w:t>
      </w:r>
      <w:r w:rsidR="00B87964">
        <w:rPr>
          <w:sz w:val="24"/>
          <w:szCs w:val="24"/>
        </w:rPr>
        <w:t xml:space="preserve"> are set up very differently in D2L.  Some elements students would like to h</w:t>
      </w:r>
      <w:r w:rsidR="00A87458">
        <w:rPr>
          <w:sz w:val="24"/>
          <w:szCs w:val="24"/>
        </w:rPr>
        <w:t xml:space="preserve">ave in common between courses.  </w:t>
      </w:r>
    </w:p>
    <w:p w:rsidR="00640B42" w:rsidRDefault="00640B42" w:rsidP="00673906">
      <w:pPr>
        <w:pStyle w:val="Heading2"/>
      </w:pPr>
      <w:r>
        <w:t>Bylaws – Senator Eliza Lee</w:t>
      </w:r>
    </w:p>
    <w:p w:rsidR="00C35DA0" w:rsidRPr="00FF0738" w:rsidRDefault="00FD66EE" w:rsidP="00C35DA0">
      <w:pPr>
        <w:pStyle w:val="ListParagraph"/>
        <w:numPr>
          <w:ilvl w:val="1"/>
          <w:numId w:val="1"/>
        </w:numPr>
        <w:rPr>
          <w:sz w:val="24"/>
          <w:szCs w:val="24"/>
        </w:rPr>
      </w:pPr>
      <w:r w:rsidRPr="00FF0738">
        <w:rPr>
          <w:sz w:val="24"/>
          <w:szCs w:val="24"/>
        </w:rPr>
        <w:t>Motion to approve III.4.B.</w:t>
      </w:r>
      <w:r w:rsidR="004F35F9" w:rsidRPr="00FF0738">
        <w:rPr>
          <w:sz w:val="24"/>
          <w:szCs w:val="24"/>
        </w:rPr>
        <w:t>5 “There will be no appeal process”</w:t>
      </w:r>
      <w:r w:rsidRPr="00FF0738">
        <w:rPr>
          <w:sz w:val="24"/>
          <w:szCs w:val="24"/>
        </w:rPr>
        <w:t xml:space="preserve"> in the bylaws</w:t>
      </w:r>
    </w:p>
    <w:p w:rsidR="004F35F9" w:rsidRPr="00FF0738" w:rsidRDefault="004F35F9" w:rsidP="00D36E66">
      <w:pPr>
        <w:pStyle w:val="ListParagraph"/>
        <w:numPr>
          <w:ilvl w:val="2"/>
          <w:numId w:val="1"/>
        </w:numPr>
        <w:rPr>
          <w:sz w:val="24"/>
          <w:szCs w:val="24"/>
        </w:rPr>
      </w:pPr>
      <w:r w:rsidRPr="00FF0738">
        <w:rPr>
          <w:sz w:val="24"/>
          <w:szCs w:val="24"/>
        </w:rPr>
        <w:t xml:space="preserve">Second by Tamara </w:t>
      </w:r>
      <w:r w:rsidR="004D6892" w:rsidRPr="00FF0738">
        <w:rPr>
          <w:sz w:val="24"/>
          <w:szCs w:val="24"/>
        </w:rPr>
        <w:t>McDiarmid</w:t>
      </w:r>
    </w:p>
    <w:p w:rsidR="004D6892" w:rsidRPr="00FF0738" w:rsidRDefault="004D6892" w:rsidP="0043369E">
      <w:pPr>
        <w:pStyle w:val="ListParagraph"/>
        <w:numPr>
          <w:ilvl w:val="2"/>
          <w:numId w:val="1"/>
        </w:numPr>
        <w:rPr>
          <w:sz w:val="24"/>
          <w:szCs w:val="24"/>
        </w:rPr>
      </w:pPr>
      <w:r w:rsidRPr="00FF0738">
        <w:rPr>
          <w:sz w:val="24"/>
          <w:szCs w:val="24"/>
        </w:rPr>
        <w:t>JR – Doesn’t remember Risk Management being a part of this</w:t>
      </w:r>
    </w:p>
    <w:p w:rsidR="004D6892" w:rsidRPr="00FF0738" w:rsidRDefault="004D6892" w:rsidP="0043369E">
      <w:pPr>
        <w:pStyle w:val="ListParagraph"/>
        <w:numPr>
          <w:ilvl w:val="2"/>
          <w:numId w:val="1"/>
        </w:numPr>
        <w:rPr>
          <w:sz w:val="24"/>
          <w:szCs w:val="24"/>
        </w:rPr>
      </w:pPr>
      <w:r w:rsidRPr="00FF0738">
        <w:rPr>
          <w:sz w:val="24"/>
          <w:szCs w:val="24"/>
        </w:rPr>
        <w:t xml:space="preserve">Eliza – Email thread between Jr and sally about removal of senators.  Only reasoning currently was missing 2 </w:t>
      </w:r>
      <w:r w:rsidR="001E5C14" w:rsidRPr="00FF0738">
        <w:rPr>
          <w:sz w:val="24"/>
          <w:szCs w:val="24"/>
        </w:rPr>
        <w:t>consecutive</w:t>
      </w:r>
      <w:r w:rsidRPr="00FF0738">
        <w:rPr>
          <w:sz w:val="24"/>
          <w:szCs w:val="24"/>
        </w:rPr>
        <w:t xml:space="preserve"> meetings.  In the email JR suggested </w:t>
      </w:r>
      <w:r w:rsidR="00604873" w:rsidRPr="00FF0738">
        <w:rPr>
          <w:sz w:val="24"/>
          <w:szCs w:val="24"/>
        </w:rPr>
        <w:t>making changes to Bylaws so removal of senators is more clear.</w:t>
      </w:r>
    </w:p>
    <w:p w:rsidR="00604873" w:rsidRPr="00FF0738" w:rsidRDefault="00604873" w:rsidP="0043369E">
      <w:pPr>
        <w:pStyle w:val="ListParagraph"/>
        <w:numPr>
          <w:ilvl w:val="2"/>
          <w:numId w:val="1"/>
        </w:numPr>
        <w:rPr>
          <w:sz w:val="24"/>
          <w:szCs w:val="24"/>
        </w:rPr>
      </w:pPr>
      <w:r w:rsidRPr="00FF0738">
        <w:rPr>
          <w:sz w:val="24"/>
          <w:szCs w:val="24"/>
        </w:rPr>
        <w:lastRenderedPageBreak/>
        <w:t xml:space="preserve">Senator Zach Macomber – Thinks no appeal is bad idea because of “due process.”  Even if think the result will be the same.  Could be used against the senate.  </w:t>
      </w:r>
    </w:p>
    <w:p w:rsidR="00604873" w:rsidRPr="00FF0738" w:rsidRDefault="00604873" w:rsidP="0043369E">
      <w:pPr>
        <w:pStyle w:val="ListParagraph"/>
        <w:numPr>
          <w:ilvl w:val="2"/>
          <w:numId w:val="1"/>
        </w:numPr>
        <w:rPr>
          <w:sz w:val="24"/>
          <w:szCs w:val="24"/>
        </w:rPr>
      </w:pPr>
      <w:r w:rsidRPr="00FF0738">
        <w:rPr>
          <w:sz w:val="24"/>
          <w:szCs w:val="24"/>
        </w:rPr>
        <w:t xml:space="preserve">Senator Mark Kelland </w:t>
      </w:r>
      <w:r w:rsidR="001E5C14" w:rsidRPr="00FF0738">
        <w:rPr>
          <w:sz w:val="24"/>
          <w:szCs w:val="24"/>
        </w:rPr>
        <w:t>–</w:t>
      </w:r>
      <w:r w:rsidRPr="00FF0738">
        <w:rPr>
          <w:sz w:val="24"/>
          <w:szCs w:val="24"/>
        </w:rPr>
        <w:t xml:space="preserve"> </w:t>
      </w:r>
      <w:r w:rsidR="00A12432">
        <w:rPr>
          <w:sz w:val="24"/>
          <w:szCs w:val="24"/>
        </w:rPr>
        <w:t>Academic Senate is not a</w:t>
      </w:r>
      <w:r w:rsidR="001E5C14" w:rsidRPr="00FF0738">
        <w:rPr>
          <w:sz w:val="24"/>
          <w:szCs w:val="24"/>
        </w:rPr>
        <w:t xml:space="preserve"> legally incorporated institution.  Who wo</w:t>
      </w:r>
      <w:r w:rsidR="00A12432">
        <w:rPr>
          <w:sz w:val="24"/>
          <w:szCs w:val="24"/>
        </w:rPr>
        <w:t xml:space="preserve">uld the appeal be to?  Would </w:t>
      </w:r>
      <w:r w:rsidR="001E5C14" w:rsidRPr="00FF0738">
        <w:rPr>
          <w:sz w:val="24"/>
          <w:szCs w:val="24"/>
        </w:rPr>
        <w:t xml:space="preserve">most like be to provost and doesn’t think it’s appropriate that provost overturns the senate.  </w:t>
      </w:r>
    </w:p>
    <w:p w:rsidR="001E5C14" w:rsidRPr="00FF0738" w:rsidRDefault="001E5C14" w:rsidP="0043369E">
      <w:pPr>
        <w:pStyle w:val="ListParagraph"/>
        <w:numPr>
          <w:ilvl w:val="2"/>
          <w:numId w:val="1"/>
        </w:numPr>
        <w:rPr>
          <w:sz w:val="24"/>
          <w:szCs w:val="24"/>
        </w:rPr>
      </w:pPr>
      <w:r w:rsidRPr="00FF0738">
        <w:rPr>
          <w:sz w:val="24"/>
          <w:szCs w:val="24"/>
        </w:rPr>
        <w:t>Senator Rick Williams – How is there a process to respond?</w:t>
      </w:r>
    </w:p>
    <w:p w:rsidR="001E5C14" w:rsidRPr="00FF0738" w:rsidRDefault="001E5C14" w:rsidP="0043369E">
      <w:pPr>
        <w:pStyle w:val="ListParagraph"/>
        <w:numPr>
          <w:ilvl w:val="2"/>
          <w:numId w:val="1"/>
        </w:numPr>
        <w:rPr>
          <w:sz w:val="24"/>
          <w:szCs w:val="24"/>
        </w:rPr>
      </w:pPr>
      <w:r w:rsidRPr="00FF0738">
        <w:rPr>
          <w:sz w:val="24"/>
          <w:szCs w:val="24"/>
        </w:rPr>
        <w:t xml:space="preserve">Senator Eliza Lee – </w:t>
      </w:r>
      <w:r w:rsidR="00980823" w:rsidRPr="00FF0738">
        <w:rPr>
          <w:sz w:val="24"/>
          <w:szCs w:val="24"/>
        </w:rPr>
        <w:t>See Section III.4.B.2</w:t>
      </w:r>
      <w:r w:rsidR="0043369E" w:rsidRPr="00FF0738">
        <w:rPr>
          <w:sz w:val="24"/>
          <w:szCs w:val="24"/>
        </w:rPr>
        <w:t xml:space="preserve"> the senator gets a chance to respond.   </w:t>
      </w:r>
    </w:p>
    <w:p w:rsidR="0043369E" w:rsidRPr="00FF0738" w:rsidRDefault="0043369E" w:rsidP="0043369E">
      <w:pPr>
        <w:pStyle w:val="ListParagraph"/>
        <w:numPr>
          <w:ilvl w:val="2"/>
          <w:numId w:val="1"/>
        </w:numPr>
        <w:rPr>
          <w:sz w:val="24"/>
          <w:szCs w:val="24"/>
        </w:rPr>
      </w:pPr>
      <w:r w:rsidRPr="00FF0738">
        <w:rPr>
          <w:sz w:val="24"/>
          <w:szCs w:val="24"/>
        </w:rPr>
        <w:t xml:space="preserve">Senator Jon Ten Brink – Point of order we are not discussing the process.  </w:t>
      </w:r>
    </w:p>
    <w:p w:rsidR="0043369E" w:rsidRPr="00FF0738" w:rsidRDefault="00FD66EE" w:rsidP="00FD66EE">
      <w:pPr>
        <w:pStyle w:val="ListParagraph"/>
        <w:numPr>
          <w:ilvl w:val="2"/>
          <w:numId w:val="1"/>
        </w:numPr>
        <w:rPr>
          <w:sz w:val="24"/>
          <w:szCs w:val="24"/>
        </w:rPr>
      </w:pPr>
      <w:r w:rsidRPr="00FF0738">
        <w:rPr>
          <w:sz w:val="24"/>
          <w:szCs w:val="24"/>
        </w:rPr>
        <w:t xml:space="preserve">Approved </w:t>
      </w:r>
      <w:r w:rsidR="00A12432">
        <w:rPr>
          <w:sz w:val="24"/>
          <w:szCs w:val="24"/>
        </w:rPr>
        <w:t>by vote.</w:t>
      </w:r>
    </w:p>
    <w:p w:rsidR="00FD66EE" w:rsidRPr="00FF0738" w:rsidRDefault="00FD66EE" w:rsidP="00FD66EE">
      <w:pPr>
        <w:pStyle w:val="ListParagraph"/>
        <w:numPr>
          <w:ilvl w:val="1"/>
          <w:numId w:val="1"/>
        </w:numPr>
        <w:rPr>
          <w:sz w:val="24"/>
          <w:szCs w:val="24"/>
        </w:rPr>
      </w:pPr>
      <w:r w:rsidRPr="00FF0738">
        <w:rPr>
          <w:sz w:val="24"/>
          <w:szCs w:val="24"/>
        </w:rPr>
        <w:t>Motion to approve III.4.C  “Removed Senators must wait one election year cycle to be nominated for a senate position again”</w:t>
      </w:r>
    </w:p>
    <w:p w:rsidR="00980823" w:rsidRPr="00FF0738" w:rsidRDefault="00980823" w:rsidP="00980823">
      <w:pPr>
        <w:pStyle w:val="ListParagraph"/>
        <w:numPr>
          <w:ilvl w:val="2"/>
          <w:numId w:val="1"/>
        </w:numPr>
        <w:rPr>
          <w:sz w:val="24"/>
          <w:szCs w:val="24"/>
        </w:rPr>
      </w:pPr>
      <w:r w:rsidRPr="00FF0738">
        <w:rPr>
          <w:sz w:val="24"/>
          <w:szCs w:val="24"/>
        </w:rPr>
        <w:t xml:space="preserve">Senator Mark Kelland – Senators are elected for three years.  Move to strike the words </w:t>
      </w:r>
      <w:r w:rsidR="00B51D4C" w:rsidRPr="00FF0738">
        <w:rPr>
          <w:sz w:val="24"/>
          <w:szCs w:val="24"/>
        </w:rPr>
        <w:t>“</w:t>
      </w:r>
      <w:r w:rsidRPr="00FF0738">
        <w:rPr>
          <w:sz w:val="24"/>
          <w:szCs w:val="24"/>
        </w:rPr>
        <w:t>election</w:t>
      </w:r>
      <w:r w:rsidR="00B51D4C" w:rsidRPr="00FF0738">
        <w:rPr>
          <w:sz w:val="24"/>
          <w:szCs w:val="24"/>
        </w:rPr>
        <w:t>”</w:t>
      </w:r>
      <w:r w:rsidRPr="00FF0738">
        <w:rPr>
          <w:sz w:val="24"/>
          <w:szCs w:val="24"/>
        </w:rPr>
        <w:t xml:space="preserve"> and </w:t>
      </w:r>
      <w:r w:rsidR="00B51D4C" w:rsidRPr="00FF0738">
        <w:rPr>
          <w:sz w:val="24"/>
          <w:szCs w:val="24"/>
        </w:rPr>
        <w:t>“</w:t>
      </w:r>
      <w:r w:rsidRPr="00FF0738">
        <w:rPr>
          <w:sz w:val="24"/>
          <w:szCs w:val="24"/>
        </w:rPr>
        <w:t>cycle</w:t>
      </w:r>
      <w:r w:rsidR="00B51D4C" w:rsidRPr="00FF0738">
        <w:rPr>
          <w:sz w:val="24"/>
          <w:szCs w:val="24"/>
        </w:rPr>
        <w:t>”</w:t>
      </w:r>
      <w:r w:rsidRPr="00FF0738">
        <w:rPr>
          <w:sz w:val="24"/>
          <w:szCs w:val="24"/>
        </w:rPr>
        <w:t>.</w:t>
      </w:r>
    </w:p>
    <w:p w:rsidR="00B51D4C" w:rsidRPr="00FF0738" w:rsidRDefault="00B51D4C" w:rsidP="000C77CB">
      <w:pPr>
        <w:pStyle w:val="ListParagraph"/>
        <w:numPr>
          <w:ilvl w:val="3"/>
          <w:numId w:val="1"/>
        </w:numPr>
        <w:rPr>
          <w:sz w:val="24"/>
          <w:szCs w:val="24"/>
        </w:rPr>
      </w:pPr>
      <w:r w:rsidRPr="00FF0738">
        <w:rPr>
          <w:sz w:val="24"/>
          <w:szCs w:val="24"/>
        </w:rPr>
        <w:t>Second Mel Hernandez</w:t>
      </w:r>
    </w:p>
    <w:p w:rsidR="00B51D4C" w:rsidRPr="00FF0738" w:rsidRDefault="00B51D4C" w:rsidP="00B51D4C">
      <w:pPr>
        <w:pStyle w:val="ListParagraph"/>
        <w:numPr>
          <w:ilvl w:val="3"/>
          <w:numId w:val="1"/>
        </w:numPr>
        <w:rPr>
          <w:sz w:val="24"/>
          <w:szCs w:val="24"/>
        </w:rPr>
      </w:pPr>
      <w:r w:rsidRPr="00FF0738">
        <w:rPr>
          <w:sz w:val="24"/>
          <w:szCs w:val="24"/>
        </w:rPr>
        <w:t>Senator Zach Macomber – Would only mean faculty senators.  Leaves out admin senators.</w:t>
      </w:r>
    </w:p>
    <w:p w:rsidR="00B51D4C" w:rsidRPr="00FF0738" w:rsidRDefault="00B51D4C" w:rsidP="00B51D4C">
      <w:pPr>
        <w:pStyle w:val="ListParagraph"/>
        <w:numPr>
          <w:ilvl w:val="3"/>
          <w:numId w:val="1"/>
        </w:numPr>
        <w:rPr>
          <w:sz w:val="24"/>
          <w:szCs w:val="24"/>
        </w:rPr>
      </w:pPr>
      <w:r w:rsidRPr="00FF0738">
        <w:rPr>
          <w:sz w:val="24"/>
          <w:szCs w:val="24"/>
        </w:rPr>
        <w:t xml:space="preserve">Senator Eliza Lee </w:t>
      </w:r>
      <w:r w:rsidR="000C77CB" w:rsidRPr="00FF0738">
        <w:rPr>
          <w:sz w:val="24"/>
          <w:szCs w:val="24"/>
        </w:rPr>
        <w:t>–</w:t>
      </w:r>
      <w:r w:rsidRPr="00FF0738">
        <w:rPr>
          <w:sz w:val="24"/>
          <w:szCs w:val="24"/>
        </w:rPr>
        <w:t xml:space="preserve"> </w:t>
      </w:r>
      <w:r w:rsidR="000C77CB" w:rsidRPr="00FF0738">
        <w:rPr>
          <w:sz w:val="24"/>
          <w:szCs w:val="24"/>
        </w:rPr>
        <w:t>Not discussing word “nomination”</w:t>
      </w:r>
      <w:r w:rsidR="00EF7415">
        <w:rPr>
          <w:sz w:val="24"/>
          <w:szCs w:val="24"/>
        </w:rPr>
        <w:t xml:space="preserve"> yet.</w:t>
      </w:r>
    </w:p>
    <w:p w:rsidR="000C77CB" w:rsidRPr="00FF0738" w:rsidRDefault="000C77CB" w:rsidP="00B51D4C">
      <w:pPr>
        <w:pStyle w:val="ListParagraph"/>
        <w:numPr>
          <w:ilvl w:val="3"/>
          <w:numId w:val="1"/>
        </w:numPr>
        <w:rPr>
          <w:sz w:val="24"/>
          <w:szCs w:val="24"/>
        </w:rPr>
      </w:pPr>
      <w:r w:rsidRPr="00FF0738">
        <w:rPr>
          <w:sz w:val="24"/>
          <w:szCs w:val="24"/>
        </w:rPr>
        <w:t xml:space="preserve">Approved </w:t>
      </w:r>
      <w:r w:rsidR="00A12432">
        <w:rPr>
          <w:sz w:val="24"/>
          <w:szCs w:val="24"/>
        </w:rPr>
        <w:t>by vote.</w:t>
      </w:r>
    </w:p>
    <w:p w:rsidR="000C77CB" w:rsidRPr="00FF0738" w:rsidRDefault="009D62D8" w:rsidP="000C77CB">
      <w:pPr>
        <w:pStyle w:val="ListParagraph"/>
        <w:numPr>
          <w:ilvl w:val="2"/>
          <w:numId w:val="1"/>
        </w:numPr>
        <w:rPr>
          <w:sz w:val="24"/>
          <w:szCs w:val="24"/>
        </w:rPr>
      </w:pPr>
      <w:r w:rsidRPr="00FF0738">
        <w:rPr>
          <w:sz w:val="24"/>
          <w:szCs w:val="24"/>
        </w:rPr>
        <w:t xml:space="preserve">Senator Zach Macomber – Motion to remove the word nominated so this applies to elected and appointed senators.  </w:t>
      </w:r>
    </w:p>
    <w:p w:rsidR="000A0264" w:rsidRPr="00FF0738" w:rsidRDefault="000A0264" w:rsidP="000A0264">
      <w:pPr>
        <w:pStyle w:val="ListParagraph"/>
        <w:numPr>
          <w:ilvl w:val="3"/>
          <w:numId w:val="1"/>
        </w:numPr>
        <w:rPr>
          <w:sz w:val="24"/>
          <w:szCs w:val="24"/>
        </w:rPr>
      </w:pPr>
      <w:r w:rsidRPr="00FF0738">
        <w:rPr>
          <w:sz w:val="24"/>
          <w:szCs w:val="24"/>
        </w:rPr>
        <w:t xml:space="preserve">Senator Gerry Haddad – why are we discussing this at all?  Why do we need to put in a time limit to when people can run again?  Would a difference of </w:t>
      </w:r>
      <w:r w:rsidR="00EF7415" w:rsidRPr="00FF0738">
        <w:rPr>
          <w:sz w:val="24"/>
          <w:szCs w:val="24"/>
        </w:rPr>
        <w:t>opinion get</w:t>
      </w:r>
      <w:r w:rsidR="00E13A6A" w:rsidRPr="00FF0738">
        <w:rPr>
          <w:sz w:val="24"/>
          <w:szCs w:val="24"/>
        </w:rPr>
        <w:t xml:space="preserve"> you kicked off the senate?</w:t>
      </w:r>
    </w:p>
    <w:p w:rsidR="00E13A6A" w:rsidRPr="00FF0738" w:rsidRDefault="00E13A6A" w:rsidP="000A0264">
      <w:pPr>
        <w:pStyle w:val="ListParagraph"/>
        <w:numPr>
          <w:ilvl w:val="3"/>
          <w:numId w:val="1"/>
        </w:numPr>
        <w:rPr>
          <w:sz w:val="24"/>
          <w:szCs w:val="24"/>
        </w:rPr>
      </w:pPr>
      <w:r w:rsidRPr="00FF0738">
        <w:rPr>
          <w:sz w:val="24"/>
          <w:szCs w:val="24"/>
        </w:rPr>
        <w:t>Senator Eliza Lee – As voted on last meeting, the only things a senator can</w:t>
      </w:r>
      <w:r w:rsidR="00EF7415">
        <w:rPr>
          <w:sz w:val="24"/>
          <w:szCs w:val="24"/>
        </w:rPr>
        <w:t xml:space="preserve"> be removed for is not adhering to any </w:t>
      </w:r>
      <w:r w:rsidR="00EF7415">
        <w:rPr>
          <w:sz w:val="24"/>
          <w:szCs w:val="24"/>
        </w:rPr>
        <w:lastRenderedPageBreak/>
        <w:t>of the following</w:t>
      </w:r>
      <w:r w:rsidR="00EF7415" w:rsidRPr="00FF0738">
        <w:rPr>
          <w:sz w:val="24"/>
          <w:szCs w:val="24"/>
        </w:rPr>
        <w:t xml:space="preserve">: Expectations of Senators, Ethics and Standards of Conduct </w:t>
      </w:r>
      <w:r w:rsidRPr="00FF0738">
        <w:rPr>
          <w:sz w:val="24"/>
          <w:szCs w:val="24"/>
        </w:rPr>
        <w:t xml:space="preserve">for Employees, or College Policies.  All things that should be followed anyways.  </w:t>
      </w:r>
    </w:p>
    <w:p w:rsidR="000624DF" w:rsidRPr="00FF0738" w:rsidRDefault="000624DF" w:rsidP="00EF7415">
      <w:pPr>
        <w:pStyle w:val="ListParagraph"/>
        <w:numPr>
          <w:ilvl w:val="4"/>
          <w:numId w:val="1"/>
        </w:numPr>
        <w:rPr>
          <w:sz w:val="24"/>
          <w:szCs w:val="24"/>
        </w:rPr>
      </w:pPr>
      <w:r w:rsidRPr="00FF0738">
        <w:rPr>
          <w:sz w:val="24"/>
          <w:szCs w:val="24"/>
        </w:rPr>
        <w:t>Motion to change wording to “Removed Senators must wait one year to serve as a</w:t>
      </w:r>
      <w:r w:rsidR="00D36E66" w:rsidRPr="00FF0738">
        <w:rPr>
          <w:sz w:val="24"/>
          <w:szCs w:val="24"/>
        </w:rPr>
        <w:t>n</w:t>
      </w:r>
      <w:r w:rsidRPr="00FF0738">
        <w:rPr>
          <w:sz w:val="24"/>
          <w:szCs w:val="24"/>
        </w:rPr>
        <w:t xml:space="preserve"> academic senator.”</w:t>
      </w:r>
    </w:p>
    <w:p w:rsidR="000624DF" w:rsidRPr="00FF0738" w:rsidRDefault="000624DF" w:rsidP="00EF7415">
      <w:pPr>
        <w:pStyle w:val="ListParagraph"/>
        <w:numPr>
          <w:ilvl w:val="4"/>
          <w:numId w:val="1"/>
        </w:numPr>
        <w:rPr>
          <w:sz w:val="24"/>
          <w:szCs w:val="24"/>
        </w:rPr>
      </w:pPr>
      <w:r w:rsidRPr="00FF0738">
        <w:rPr>
          <w:sz w:val="24"/>
          <w:szCs w:val="24"/>
        </w:rPr>
        <w:t>Approved without objection</w:t>
      </w:r>
    </w:p>
    <w:p w:rsidR="000624DF" w:rsidRPr="00FF0738" w:rsidRDefault="000624DF" w:rsidP="000624DF">
      <w:pPr>
        <w:pStyle w:val="ListParagraph"/>
        <w:numPr>
          <w:ilvl w:val="2"/>
          <w:numId w:val="1"/>
        </w:numPr>
        <w:rPr>
          <w:sz w:val="24"/>
          <w:szCs w:val="24"/>
        </w:rPr>
      </w:pPr>
      <w:r w:rsidRPr="00FF0738">
        <w:rPr>
          <w:sz w:val="24"/>
          <w:szCs w:val="24"/>
        </w:rPr>
        <w:t>Second Mark Kelland</w:t>
      </w:r>
    </w:p>
    <w:p w:rsidR="00490F43" w:rsidRPr="00EF7415" w:rsidRDefault="000624DF" w:rsidP="00EF7415">
      <w:pPr>
        <w:pStyle w:val="ListParagraph"/>
        <w:numPr>
          <w:ilvl w:val="2"/>
          <w:numId w:val="1"/>
        </w:numPr>
        <w:rPr>
          <w:sz w:val="24"/>
          <w:szCs w:val="24"/>
        </w:rPr>
      </w:pPr>
      <w:r w:rsidRPr="00FF0738">
        <w:rPr>
          <w:sz w:val="24"/>
          <w:szCs w:val="24"/>
        </w:rPr>
        <w:t xml:space="preserve">Approved as amended.  </w:t>
      </w:r>
    </w:p>
    <w:p w:rsidR="00640B42" w:rsidRDefault="00640B42" w:rsidP="00490F43">
      <w:pPr>
        <w:pStyle w:val="Heading2"/>
      </w:pPr>
      <w:r>
        <w:t>Plagiarism – Senator Jon Ten Brink</w:t>
      </w:r>
    </w:p>
    <w:p w:rsidR="00490F43" w:rsidRPr="00490F43" w:rsidRDefault="00490F43" w:rsidP="00490F43">
      <w:pPr>
        <w:pStyle w:val="ListParagraph"/>
        <w:numPr>
          <w:ilvl w:val="1"/>
          <w:numId w:val="1"/>
        </w:numPr>
      </w:pPr>
      <w:r>
        <w:t>Postponed</w:t>
      </w:r>
    </w:p>
    <w:p w:rsidR="00515C9D" w:rsidRDefault="00515C9D" w:rsidP="00490F43">
      <w:pPr>
        <w:pStyle w:val="Heading2"/>
      </w:pPr>
      <w:r>
        <w:t>Public C</w:t>
      </w:r>
      <w:r w:rsidRPr="00625071">
        <w:t>omments</w:t>
      </w:r>
    </w:p>
    <w:p w:rsidR="00490F43" w:rsidRPr="00490F43" w:rsidRDefault="00490F43" w:rsidP="00FF0738">
      <w:pPr>
        <w:pStyle w:val="ListParagraph"/>
        <w:numPr>
          <w:ilvl w:val="1"/>
          <w:numId w:val="1"/>
        </w:numPr>
      </w:pPr>
      <w:r>
        <w:t>Postponed</w:t>
      </w:r>
    </w:p>
    <w:p w:rsidR="00490F43" w:rsidRDefault="003635F9" w:rsidP="00490F43">
      <w:pPr>
        <w:pStyle w:val="Heading2"/>
      </w:pPr>
      <w:r w:rsidRPr="00625071">
        <w:t>Potential Future Agenda Items</w:t>
      </w:r>
    </w:p>
    <w:p w:rsidR="00490F43" w:rsidRPr="00490F43" w:rsidRDefault="00490F43" w:rsidP="00490F43">
      <w:pPr>
        <w:pStyle w:val="ListParagraph"/>
        <w:numPr>
          <w:ilvl w:val="1"/>
          <w:numId w:val="1"/>
        </w:numPr>
      </w:pPr>
      <w:r>
        <w:t>Postponed</w:t>
      </w:r>
    </w:p>
    <w:p w:rsidR="00625071" w:rsidRDefault="00625071" w:rsidP="00625071">
      <w:pPr>
        <w:rPr>
          <w:sz w:val="32"/>
          <w:szCs w:val="32"/>
        </w:rPr>
      </w:pPr>
    </w:p>
    <w:p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FF0738" w:rsidRDefault="00FF0738" w:rsidP="001A00FD">
      <w:pPr>
        <w:pStyle w:val="ListParagraph"/>
        <w:rPr>
          <w:rFonts w:ascii="Calibri" w:hAnsi="Calibri" w:cs="Times New Roman"/>
          <w:sz w:val="24"/>
          <w:szCs w:val="24"/>
        </w:rPr>
      </w:pPr>
    </w:p>
    <w:p w:rsidR="00FF0738" w:rsidRDefault="00FF0738" w:rsidP="001A00FD">
      <w:pPr>
        <w:pStyle w:val="ListParagraph"/>
        <w:rPr>
          <w:rFonts w:ascii="Calibri" w:hAnsi="Calibri" w:cs="Times New Roman"/>
          <w:sz w:val="24"/>
          <w:szCs w:val="24"/>
        </w:rPr>
      </w:pPr>
    </w:p>
    <w:p w:rsidR="00FF0738" w:rsidRDefault="00FF0738" w:rsidP="001A00FD">
      <w:pPr>
        <w:pStyle w:val="ListParagraph"/>
        <w:rPr>
          <w:rFonts w:ascii="Calibri" w:hAnsi="Calibri" w:cs="Times New Roman"/>
          <w:sz w:val="24"/>
          <w:szCs w:val="24"/>
        </w:rPr>
      </w:pPr>
    </w:p>
    <w:p w:rsidR="00FF0738" w:rsidRDefault="00FF0738" w:rsidP="001A00FD">
      <w:pPr>
        <w:pStyle w:val="ListParagraph"/>
        <w:rPr>
          <w:rFonts w:ascii="Calibri" w:hAnsi="Calibri" w:cs="Times New Roman"/>
          <w:sz w:val="24"/>
          <w:szCs w:val="24"/>
        </w:rPr>
      </w:pPr>
    </w:p>
    <w:p w:rsidR="00FF0738" w:rsidRPr="00FC5571" w:rsidRDefault="00FF0738" w:rsidP="00FF0738">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rsidR="00FF0738" w:rsidRPr="001A00FD" w:rsidRDefault="00FF0738" w:rsidP="001A00FD">
      <w:pPr>
        <w:pStyle w:val="ListParagraph"/>
        <w:rPr>
          <w:rFonts w:ascii="Calibri" w:hAnsi="Calibri" w:cs="Times New Roman"/>
          <w:sz w:val="24"/>
          <w:szCs w:val="24"/>
        </w:rPr>
      </w:pPr>
    </w:p>
    <w:sectPr w:rsidR="00FF0738" w:rsidRPr="001A00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349" w:rsidRDefault="009A6349" w:rsidP="002A3CF4">
      <w:pPr>
        <w:spacing w:after="0" w:line="240" w:lineRule="auto"/>
      </w:pPr>
      <w:r>
        <w:separator/>
      </w:r>
    </w:p>
  </w:endnote>
  <w:endnote w:type="continuationSeparator" w:id="0">
    <w:p w:rsidR="009A6349" w:rsidRDefault="009A6349"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349" w:rsidRDefault="009A6349" w:rsidP="002A3CF4">
      <w:pPr>
        <w:spacing w:after="0" w:line="240" w:lineRule="auto"/>
      </w:pPr>
      <w:r>
        <w:separator/>
      </w:r>
    </w:p>
  </w:footnote>
  <w:footnote w:type="continuationSeparator" w:id="0">
    <w:p w:rsidR="009A6349" w:rsidRDefault="009A6349" w:rsidP="002A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3784"/>
    <w:multiLevelType w:val="hybridMultilevel"/>
    <w:tmpl w:val="ED5C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67B24"/>
    <w:multiLevelType w:val="hybridMultilevel"/>
    <w:tmpl w:val="BF12AB80"/>
    <w:lvl w:ilvl="0" w:tplc="E7D45344">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F1992"/>
    <w:multiLevelType w:val="hybridMultilevel"/>
    <w:tmpl w:val="2850CC56"/>
    <w:lvl w:ilvl="0" w:tplc="EEDCF1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 w:numId="5">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pEv01PtKswbl0ULIxS1gVmkQE51orGZeFhjP0a8/rvWxQQx7p6T16S9BQZW4HszJH0QaZ+VBjtoYN3oP+HbY9g==" w:salt="+JjirMIaL/1PqA9StedvA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554A5"/>
    <w:rsid w:val="000624DF"/>
    <w:rsid w:val="00062C60"/>
    <w:rsid w:val="00085B0A"/>
    <w:rsid w:val="000A0264"/>
    <w:rsid w:val="000B4852"/>
    <w:rsid w:val="000C77CB"/>
    <w:rsid w:val="000D5262"/>
    <w:rsid w:val="000E2F85"/>
    <w:rsid w:val="001130B8"/>
    <w:rsid w:val="0011476B"/>
    <w:rsid w:val="00161FA5"/>
    <w:rsid w:val="00194938"/>
    <w:rsid w:val="001A00FD"/>
    <w:rsid w:val="001E5C14"/>
    <w:rsid w:val="001F7045"/>
    <w:rsid w:val="002015FE"/>
    <w:rsid w:val="002135D1"/>
    <w:rsid w:val="00231F9A"/>
    <w:rsid w:val="0023219D"/>
    <w:rsid w:val="00270484"/>
    <w:rsid w:val="00270538"/>
    <w:rsid w:val="002A3CF4"/>
    <w:rsid w:val="002F3539"/>
    <w:rsid w:val="00300782"/>
    <w:rsid w:val="0035454D"/>
    <w:rsid w:val="003622D7"/>
    <w:rsid w:val="003635F9"/>
    <w:rsid w:val="00373D3C"/>
    <w:rsid w:val="00375CBC"/>
    <w:rsid w:val="00396BF9"/>
    <w:rsid w:val="003F6B99"/>
    <w:rsid w:val="00411020"/>
    <w:rsid w:val="0041722D"/>
    <w:rsid w:val="00431808"/>
    <w:rsid w:val="0043369E"/>
    <w:rsid w:val="00450CAB"/>
    <w:rsid w:val="004579E6"/>
    <w:rsid w:val="004671FB"/>
    <w:rsid w:val="00490F43"/>
    <w:rsid w:val="0049590E"/>
    <w:rsid w:val="004D6892"/>
    <w:rsid w:val="004E1A6D"/>
    <w:rsid w:val="004F35F9"/>
    <w:rsid w:val="00511FA1"/>
    <w:rsid w:val="00515C9D"/>
    <w:rsid w:val="00516A22"/>
    <w:rsid w:val="0052477B"/>
    <w:rsid w:val="0052504C"/>
    <w:rsid w:val="00561688"/>
    <w:rsid w:val="00566170"/>
    <w:rsid w:val="00570F16"/>
    <w:rsid w:val="00585CBE"/>
    <w:rsid w:val="005959E4"/>
    <w:rsid w:val="005A20BD"/>
    <w:rsid w:val="005A7319"/>
    <w:rsid w:val="005A7BE7"/>
    <w:rsid w:val="005C3035"/>
    <w:rsid w:val="005D1716"/>
    <w:rsid w:val="005F07D0"/>
    <w:rsid w:val="00604873"/>
    <w:rsid w:val="00623967"/>
    <w:rsid w:val="00625071"/>
    <w:rsid w:val="00640B42"/>
    <w:rsid w:val="006508D3"/>
    <w:rsid w:val="00651C7B"/>
    <w:rsid w:val="00663B5A"/>
    <w:rsid w:val="00667A28"/>
    <w:rsid w:val="00673906"/>
    <w:rsid w:val="006B0941"/>
    <w:rsid w:val="006B228B"/>
    <w:rsid w:val="006D47D9"/>
    <w:rsid w:val="006F04D1"/>
    <w:rsid w:val="00701B55"/>
    <w:rsid w:val="00714D1E"/>
    <w:rsid w:val="00722463"/>
    <w:rsid w:val="00722714"/>
    <w:rsid w:val="00723582"/>
    <w:rsid w:val="0072508C"/>
    <w:rsid w:val="00730095"/>
    <w:rsid w:val="0073171E"/>
    <w:rsid w:val="00747362"/>
    <w:rsid w:val="007743AD"/>
    <w:rsid w:val="007A2EA8"/>
    <w:rsid w:val="007C5E40"/>
    <w:rsid w:val="007D6CB5"/>
    <w:rsid w:val="007D7CC9"/>
    <w:rsid w:val="00812538"/>
    <w:rsid w:val="00825DCC"/>
    <w:rsid w:val="008A403A"/>
    <w:rsid w:val="008B38DD"/>
    <w:rsid w:val="008C6571"/>
    <w:rsid w:val="008D1CAD"/>
    <w:rsid w:val="008F2A70"/>
    <w:rsid w:val="009017B6"/>
    <w:rsid w:val="00901DB6"/>
    <w:rsid w:val="00912555"/>
    <w:rsid w:val="009169B9"/>
    <w:rsid w:val="009305D1"/>
    <w:rsid w:val="00944096"/>
    <w:rsid w:val="009464BF"/>
    <w:rsid w:val="0095580F"/>
    <w:rsid w:val="00980823"/>
    <w:rsid w:val="009852BF"/>
    <w:rsid w:val="009874E4"/>
    <w:rsid w:val="0099002F"/>
    <w:rsid w:val="009A6349"/>
    <w:rsid w:val="009C7B36"/>
    <w:rsid w:val="009D62D8"/>
    <w:rsid w:val="009F5145"/>
    <w:rsid w:val="00A01EA5"/>
    <w:rsid w:val="00A02E1E"/>
    <w:rsid w:val="00A12432"/>
    <w:rsid w:val="00A16EA4"/>
    <w:rsid w:val="00A37122"/>
    <w:rsid w:val="00A52138"/>
    <w:rsid w:val="00A66A34"/>
    <w:rsid w:val="00A83566"/>
    <w:rsid w:val="00A87458"/>
    <w:rsid w:val="00A87B01"/>
    <w:rsid w:val="00A90301"/>
    <w:rsid w:val="00A92643"/>
    <w:rsid w:val="00A92D83"/>
    <w:rsid w:val="00A92ECF"/>
    <w:rsid w:val="00AA43E5"/>
    <w:rsid w:val="00AA664B"/>
    <w:rsid w:val="00AE696D"/>
    <w:rsid w:val="00B14C28"/>
    <w:rsid w:val="00B2385B"/>
    <w:rsid w:val="00B30BE5"/>
    <w:rsid w:val="00B4319D"/>
    <w:rsid w:val="00B51D4C"/>
    <w:rsid w:val="00B52BD8"/>
    <w:rsid w:val="00B65805"/>
    <w:rsid w:val="00B716CB"/>
    <w:rsid w:val="00B81D0F"/>
    <w:rsid w:val="00B87964"/>
    <w:rsid w:val="00BA48B1"/>
    <w:rsid w:val="00BB548E"/>
    <w:rsid w:val="00BC172C"/>
    <w:rsid w:val="00BF0F7F"/>
    <w:rsid w:val="00C212CF"/>
    <w:rsid w:val="00C25F66"/>
    <w:rsid w:val="00C35DA0"/>
    <w:rsid w:val="00C7649D"/>
    <w:rsid w:val="00C76E9B"/>
    <w:rsid w:val="00C7711B"/>
    <w:rsid w:val="00C90573"/>
    <w:rsid w:val="00C90FF8"/>
    <w:rsid w:val="00CE767F"/>
    <w:rsid w:val="00D23895"/>
    <w:rsid w:val="00D24106"/>
    <w:rsid w:val="00D24E0C"/>
    <w:rsid w:val="00D36E66"/>
    <w:rsid w:val="00D617D3"/>
    <w:rsid w:val="00D820AE"/>
    <w:rsid w:val="00DB0DBE"/>
    <w:rsid w:val="00DB3C57"/>
    <w:rsid w:val="00DB790F"/>
    <w:rsid w:val="00DC2977"/>
    <w:rsid w:val="00E13A6A"/>
    <w:rsid w:val="00E27ED6"/>
    <w:rsid w:val="00E34997"/>
    <w:rsid w:val="00E36391"/>
    <w:rsid w:val="00E43332"/>
    <w:rsid w:val="00E45947"/>
    <w:rsid w:val="00E547B5"/>
    <w:rsid w:val="00E573C6"/>
    <w:rsid w:val="00E66023"/>
    <w:rsid w:val="00E80E6E"/>
    <w:rsid w:val="00ED7E9E"/>
    <w:rsid w:val="00EE79B9"/>
    <w:rsid w:val="00EF7415"/>
    <w:rsid w:val="00F1357F"/>
    <w:rsid w:val="00F151C6"/>
    <w:rsid w:val="00F30D5E"/>
    <w:rsid w:val="00F30DEF"/>
    <w:rsid w:val="00F47085"/>
    <w:rsid w:val="00F64025"/>
    <w:rsid w:val="00F82A01"/>
    <w:rsid w:val="00F97E9F"/>
    <w:rsid w:val="00FA3F57"/>
    <w:rsid w:val="00FB6E1D"/>
    <w:rsid w:val="00FC3A09"/>
    <w:rsid w:val="00FD66EE"/>
    <w:rsid w:val="00FF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47210"/>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5959E4"/>
    <w:pPr>
      <w:jc w:val="center"/>
      <w:outlineLvl w:val="0"/>
    </w:pPr>
    <w:rPr>
      <w:sz w:val="40"/>
      <w:szCs w:val="40"/>
    </w:rPr>
  </w:style>
  <w:style w:type="paragraph" w:styleId="Heading2">
    <w:name w:val="heading 2"/>
    <w:basedOn w:val="ListParagraph"/>
    <w:next w:val="Normal"/>
    <w:link w:val="Heading2Char"/>
    <w:uiPriority w:val="9"/>
    <w:unhideWhenUsed/>
    <w:qFormat/>
    <w:rsid w:val="009874E4"/>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5959E4"/>
    <w:rPr>
      <w:rFonts w:asciiTheme="majorHAnsi" w:eastAsiaTheme="majorEastAsia" w:hAnsiTheme="majorHAnsi" w:cstheme="majorBidi"/>
      <w:spacing w:val="-10"/>
      <w:kern w:val="28"/>
      <w:sz w:val="40"/>
      <w:szCs w:val="40"/>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C212CF"/>
    <w:rPr>
      <w:color w:val="0563C1" w:themeColor="hyperlink"/>
      <w:u w:val="single"/>
    </w:rPr>
  </w:style>
  <w:style w:type="character" w:customStyle="1" w:styleId="Heading2Char">
    <w:name w:val="Heading 2 Char"/>
    <w:basedOn w:val="DefaultParagraphFont"/>
    <w:link w:val="Heading2"/>
    <w:uiPriority w:val="9"/>
    <w:rsid w:val="009874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diversity/conversation-on-dei.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1328</Words>
  <Characters>7572</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4</cp:revision>
  <dcterms:created xsi:type="dcterms:W3CDTF">2022-01-25T13:55:00Z</dcterms:created>
  <dcterms:modified xsi:type="dcterms:W3CDTF">2022-01-25T14:00:00Z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