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1C6" w:rsidRDefault="00F151C6" w:rsidP="006F1896">
      <w:pPr>
        <w:pStyle w:val="Heading1"/>
      </w:pPr>
      <w:r>
        <w:rPr>
          <w:noProof/>
        </w:rPr>
        <w:drawing>
          <wp:inline distT="0" distB="0" distL="0" distR="0" wp14:anchorId="67A91679" wp14:editId="5CD00EA0">
            <wp:extent cx="1971931" cy="845820"/>
            <wp:effectExtent l="0" t="0" r="9525" b="0"/>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7515" cy="848215"/>
                    </a:xfrm>
                    <a:prstGeom prst="rect">
                      <a:avLst/>
                    </a:prstGeom>
                  </pic:spPr>
                </pic:pic>
              </a:graphicData>
            </a:graphic>
          </wp:inline>
        </w:drawing>
      </w:r>
    </w:p>
    <w:p w:rsidR="00F151C6" w:rsidRPr="006F1896" w:rsidRDefault="00F151C6" w:rsidP="006F1896">
      <w:pPr>
        <w:pStyle w:val="Heading1"/>
      </w:pPr>
      <w:r w:rsidRPr="006F1896">
        <w:t>Academic Senate Meeting</w:t>
      </w:r>
    </w:p>
    <w:p w:rsidR="00F151C6" w:rsidRPr="006F1896" w:rsidRDefault="000371B1" w:rsidP="006F1896">
      <w:pPr>
        <w:pStyle w:val="Heading1"/>
      </w:pPr>
      <w:r w:rsidRPr="006F1896">
        <w:t>February 25</w:t>
      </w:r>
      <w:r w:rsidR="00EE12B0" w:rsidRPr="006F1896">
        <w:t>th</w:t>
      </w:r>
      <w:r w:rsidR="00F151C6" w:rsidRPr="006F1896">
        <w:t>, 9</w:t>
      </w:r>
      <w:r w:rsidR="00631079" w:rsidRPr="006F1896">
        <w:t>:10</w:t>
      </w:r>
      <w:r w:rsidR="00F151C6" w:rsidRPr="006F1896">
        <w:t>-11 Virtual Via WebEx</w:t>
      </w:r>
    </w:p>
    <w:p w:rsidR="00E34997" w:rsidRDefault="00E34997" w:rsidP="00E34997">
      <w:pPr>
        <w:jc w:val="center"/>
        <w:rPr>
          <w:sz w:val="24"/>
          <w:szCs w:val="24"/>
        </w:rPr>
      </w:pPr>
    </w:p>
    <w:p w:rsidR="00BB52E3" w:rsidRDefault="00BB52E3" w:rsidP="00BB52E3">
      <w:pPr>
        <w:spacing w:after="0"/>
        <w:rPr>
          <w:rFonts w:ascii="Calibri" w:hAnsi="Calibri" w:cs="Times New Roman"/>
          <w:sz w:val="24"/>
          <w:szCs w:val="24"/>
        </w:rPr>
      </w:pPr>
      <w:r w:rsidRPr="001864F1">
        <w:rPr>
          <w:rFonts w:ascii="Calibri" w:hAnsi="Calibri" w:cs="Times New Roman"/>
          <w:b/>
          <w:sz w:val="24"/>
          <w:szCs w:val="24"/>
        </w:rPr>
        <w:t>Present</w:t>
      </w:r>
      <w:r>
        <w:rPr>
          <w:rFonts w:ascii="Calibri" w:hAnsi="Calibri" w:cs="Times New Roman"/>
          <w:sz w:val="24"/>
          <w:szCs w:val="24"/>
        </w:rPr>
        <w:t>:</w:t>
      </w:r>
      <w:r w:rsidRPr="008D3D40">
        <w:rPr>
          <w:rFonts w:ascii="Calibri" w:hAnsi="Calibri" w:cs="Times New Roman"/>
          <w:sz w:val="24"/>
          <w:szCs w:val="24"/>
        </w:rPr>
        <w:t xml:space="preserve"> </w:t>
      </w:r>
      <w:r>
        <w:rPr>
          <w:rFonts w:ascii="Calibri" w:hAnsi="Calibri" w:cs="Times New Roman"/>
          <w:sz w:val="24"/>
          <w:szCs w:val="24"/>
        </w:rPr>
        <w:t>Tonya Bailey,</w:t>
      </w:r>
      <w:r w:rsidRPr="00E80E6E">
        <w:rPr>
          <w:rFonts w:ascii="Calibri" w:hAnsi="Calibri" w:cs="Times New Roman"/>
          <w:sz w:val="24"/>
          <w:szCs w:val="24"/>
        </w:rPr>
        <w:t xml:space="preserve"> </w:t>
      </w:r>
      <w:r>
        <w:rPr>
          <w:rFonts w:ascii="Calibri" w:hAnsi="Calibri" w:cs="Times New Roman"/>
          <w:sz w:val="24"/>
          <w:szCs w:val="24"/>
        </w:rPr>
        <w:t>Alandis Baker,</w:t>
      </w:r>
      <w:r>
        <w:rPr>
          <w:sz w:val="24"/>
          <w:szCs w:val="24"/>
        </w:rPr>
        <w:t xml:space="preserve"> </w:t>
      </w:r>
      <w:r>
        <w:rPr>
          <w:rFonts w:ascii="Calibri" w:hAnsi="Calibri" w:cs="Times New Roman"/>
          <w:sz w:val="24"/>
          <w:szCs w:val="24"/>
        </w:rPr>
        <w:t xml:space="preserve">Mark Bathurst, Elizabeth Clifford, Robyn Corey, </w:t>
      </w:r>
      <w:r w:rsidRPr="001864F1">
        <w:rPr>
          <w:rFonts w:ascii="Calibri" w:hAnsi="Calibri" w:cs="Times New Roman"/>
          <w:sz w:val="24"/>
          <w:szCs w:val="24"/>
        </w:rPr>
        <w:t>Tim Deines</w:t>
      </w:r>
      <w:r>
        <w:rPr>
          <w:rFonts w:ascii="Calibri" w:hAnsi="Calibri" w:cs="Times New Roman"/>
          <w:sz w:val="24"/>
          <w:szCs w:val="24"/>
        </w:rPr>
        <w:t>,</w:t>
      </w:r>
      <w:r w:rsidRPr="00224EC2">
        <w:rPr>
          <w:rFonts w:ascii="Calibri" w:hAnsi="Calibri" w:cs="Times New Roman"/>
          <w:sz w:val="24"/>
          <w:szCs w:val="24"/>
        </w:rPr>
        <w:t xml:space="preserve"> </w:t>
      </w:r>
      <w:r w:rsidRPr="001864F1">
        <w:rPr>
          <w:rFonts w:ascii="Calibri" w:hAnsi="Calibri" w:cs="Times New Roman"/>
          <w:sz w:val="24"/>
          <w:szCs w:val="24"/>
        </w:rPr>
        <w:t>Nancy Dietrich</w:t>
      </w:r>
      <w:r>
        <w:rPr>
          <w:rFonts w:ascii="Calibri" w:hAnsi="Calibri" w:cs="Times New Roman"/>
          <w:sz w:val="24"/>
          <w:szCs w:val="24"/>
        </w:rPr>
        <w:t xml:space="preserve">, </w:t>
      </w:r>
      <w:r w:rsidRPr="001864F1">
        <w:rPr>
          <w:rFonts w:ascii="Calibri" w:hAnsi="Calibri" w:cs="Times New Roman"/>
          <w:sz w:val="24"/>
          <w:szCs w:val="24"/>
        </w:rPr>
        <w:t>Paige Dunckel</w:t>
      </w:r>
      <w:r>
        <w:rPr>
          <w:rFonts w:ascii="Calibri" w:hAnsi="Calibri" w:cs="Times New Roman"/>
          <w:sz w:val="24"/>
          <w:szCs w:val="24"/>
        </w:rPr>
        <w:t xml:space="preserve">, Bruce Farris, Sarah Garcia-Linz, </w:t>
      </w:r>
      <w:r w:rsidRPr="001864F1">
        <w:rPr>
          <w:rFonts w:ascii="Calibri" w:hAnsi="Calibri" w:cs="Times New Roman"/>
          <w:sz w:val="24"/>
          <w:szCs w:val="24"/>
        </w:rPr>
        <w:t>Bill Garlick</w:t>
      </w:r>
      <w:r>
        <w:rPr>
          <w:rFonts w:ascii="Calibri" w:hAnsi="Calibri" w:cs="Times New Roman"/>
          <w:sz w:val="24"/>
          <w:szCs w:val="24"/>
        </w:rPr>
        <w:t>,</w:t>
      </w:r>
      <w:r w:rsidRPr="00B25E10">
        <w:rPr>
          <w:rFonts w:ascii="Calibri" w:hAnsi="Calibri" w:cs="Times New Roman"/>
          <w:sz w:val="24"/>
          <w:szCs w:val="24"/>
        </w:rPr>
        <w:t xml:space="preserve"> </w:t>
      </w:r>
      <w:r w:rsidRPr="001864F1">
        <w:rPr>
          <w:rFonts w:ascii="Calibri" w:hAnsi="Calibri" w:cs="Times New Roman"/>
          <w:sz w:val="24"/>
          <w:szCs w:val="24"/>
        </w:rPr>
        <w:t xml:space="preserve"> </w:t>
      </w:r>
      <w:r>
        <w:rPr>
          <w:rFonts w:ascii="Calibri" w:hAnsi="Calibri" w:cs="Times New Roman"/>
          <w:sz w:val="24"/>
          <w:szCs w:val="24"/>
        </w:rPr>
        <w:t xml:space="preserve">Courtney Geisel, </w:t>
      </w:r>
      <w:r w:rsidRPr="001864F1">
        <w:rPr>
          <w:rFonts w:ascii="Calibri" w:hAnsi="Calibri" w:cs="Times New Roman"/>
          <w:sz w:val="24"/>
          <w:szCs w:val="24"/>
        </w:rPr>
        <w:t>Gerry Haddad</w:t>
      </w:r>
      <w:r>
        <w:rPr>
          <w:rFonts w:ascii="Calibri" w:hAnsi="Calibri" w:cs="Times New Roman"/>
          <w:sz w:val="24"/>
          <w:szCs w:val="24"/>
        </w:rPr>
        <w:t>, Melinda Hernandez,</w:t>
      </w:r>
      <w:r w:rsidRPr="009617A5">
        <w:rPr>
          <w:rFonts w:ascii="Calibri" w:hAnsi="Calibri" w:cs="Times New Roman"/>
          <w:sz w:val="24"/>
          <w:szCs w:val="24"/>
        </w:rPr>
        <w:t xml:space="preserve"> </w:t>
      </w:r>
      <w:r>
        <w:rPr>
          <w:rFonts w:ascii="Calibri" w:hAnsi="Calibri" w:cs="Times New Roman"/>
          <w:sz w:val="24"/>
          <w:szCs w:val="24"/>
        </w:rPr>
        <w:t>Jeff Janowick,</w:t>
      </w:r>
      <w:r w:rsidRPr="003F659C">
        <w:rPr>
          <w:rFonts w:ascii="Calibri" w:hAnsi="Calibri" w:cs="Times New Roman"/>
          <w:sz w:val="24"/>
          <w:szCs w:val="24"/>
        </w:rPr>
        <w:t xml:space="preserve"> </w:t>
      </w:r>
      <w:r>
        <w:rPr>
          <w:rFonts w:ascii="Calibri" w:hAnsi="Calibri" w:cs="Times New Roman"/>
          <w:sz w:val="24"/>
          <w:szCs w:val="24"/>
        </w:rPr>
        <w:t xml:space="preserve">Susan Jepsen, Heidi Jordan, Mark Kelland, Lyndia Klasko, Frances Krempasky, </w:t>
      </w:r>
      <w:r w:rsidRPr="001864F1">
        <w:rPr>
          <w:rFonts w:ascii="Calibri" w:hAnsi="Calibri" w:cs="Times New Roman"/>
          <w:sz w:val="24"/>
          <w:szCs w:val="24"/>
        </w:rPr>
        <w:t xml:space="preserve"> Eliza Lee</w:t>
      </w:r>
      <w:r>
        <w:rPr>
          <w:rFonts w:ascii="Calibri" w:hAnsi="Calibri" w:cs="Times New Roman"/>
          <w:sz w:val="24"/>
          <w:szCs w:val="24"/>
        </w:rPr>
        <w:t xml:space="preserve">, </w:t>
      </w:r>
      <w:r w:rsidRPr="001864F1">
        <w:rPr>
          <w:rFonts w:ascii="Calibri" w:hAnsi="Calibri" w:cs="Times New Roman"/>
          <w:sz w:val="24"/>
          <w:szCs w:val="24"/>
        </w:rPr>
        <w:t>Megan Lin</w:t>
      </w:r>
      <w:r>
        <w:rPr>
          <w:rFonts w:ascii="Calibri" w:hAnsi="Calibri" w:cs="Times New Roman"/>
          <w:sz w:val="24"/>
          <w:szCs w:val="24"/>
        </w:rPr>
        <w:t>,</w:t>
      </w:r>
      <w:r w:rsidRPr="00B25E10">
        <w:rPr>
          <w:rFonts w:ascii="Calibri" w:hAnsi="Calibri" w:cs="Times New Roman"/>
          <w:sz w:val="24"/>
          <w:szCs w:val="24"/>
        </w:rPr>
        <w:t xml:space="preserve"> </w:t>
      </w:r>
      <w:r>
        <w:rPr>
          <w:rFonts w:ascii="Calibri" w:hAnsi="Calibri" w:cs="Times New Roman"/>
          <w:sz w:val="24"/>
          <w:szCs w:val="24"/>
        </w:rPr>
        <w:t xml:space="preserve">Zachary Macomber, </w:t>
      </w:r>
      <w:r w:rsidRPr="001864F1">
        <w:rPr>
          <w:rFonts w:ascii="Calibri" w:hAnsi="Calibri" w:cs="Times New Roman"/>
          <w:sz w:val="24"/>
          <w:szCs w:val="24"/>
        </w:rPr>
        <w:t>Tamara McDiarmid</w:t>
      </w:r>
      <w:r>
        <w:rPr>
          <w:rFonts w:ascii="Calibri" w:hAnsi="Calibri" w:cs="Times New Roman"/>
          <w:sz w:val="24"/>
          <w:szCs w:val="24"/>
        </w:rPr>
        <w:t xml:space="preserve">,  Tricia McKay, Tracy Nothnagel, Louise Rabidoux, Chris Richards, Danielle Savory, Joann Silsby, Tedd Sperling,  </w:t>
      </w:r>
      <w:r w:rsidRPr="001864F1">
        <w:rPr>
          <w:rFonts w:ascii="Calibri" w:hAnsi="Calibri" w:cs="Times New Roman"/>
          <w:sz w:val="24"/>
          <w:szCs w:val="24"/>
        </w:rPr>
        <w:t>Mark Stevens</w:t>
      </w:r>
      <w:r>
        <w:rPr>
          <w:rFonts w:ascii="Calibri" w:hAnsi="Calibri" w:cs="Times New Roman"/>
          <w:sz w:val="24"/>
          <w:szCs w:val="24"/>
        </w:rPr>
        <w:t xml:space="preserve">, Jon Ten Brink,  </w:t>
      </w:r>
      <w:r w:rsidRPr="001864F1">
        <w:rPr>
          <w:rFonts w:ascii="Calibri" w:hAnsi="Calibri" w:cs="Times New Roman"/>
          <w:sz w:val="24"/>
          <w:szCs w:val="24"/>
        </w:rPr>
        <w:t>Denise Warner</w:t>
      </w:r>
      <w:r>
        <w:rPr>
          <w:rFonts w:ascii="Calibri" w:hAnsi="Calibri" w:cs="Times New Roman"/>
          <w:sz w:val="24"/>
          <w:szCs w:val="24"/>
        </w:rPr>
        <w:t xml:space="preserve">, </w:t>
      </w:r>
      <w:r w:rsidRPr="001864F1">
        <w:rPr>
          <w:rFonts w:ascii="Calibri" w:hAnsi="Calibri" w:cs="Times New Roman"/>
          <w:sz w:val="24"/>
          <w:szCs w:val="24"/>
        </w:rPr>
        <w:t>Nancy Weatherwax</w:t>
      </w:r>
      <w:r>
        <w:rPr>
          <w:rFonts w:ascii="Calibri" w:hAnsi="Calibri" w:cs="Times New Roman"/>
          <w:sz w:val="24"/>
          <w:szCs w:val="24"/>
        </w:rPr>
        <w:t xml:space="preserve">, </w:t>
      </w:r>
      <w:r w:rsidRPr="001864F1">
        <w:rPr>
          <w:rFonts w:ascii="Calibri" w:hAnsi="Calibri" w:cs="Times New Roman"/>
          <w:sz w:val="24"/>
          <w:szCs w:val="24"/>
        </w:rPr>
        <w:t xml:space="preserve"> Sally Welch</w:t>
      </w:r>
      <w:r>
        <w:rPr>
          <w:rFonts w:ascii="Calibri" w:hAnsi="Calibri" w:cs="Times New Roman"/>
          <w:sz w:val="24"/>
          <w:szCs w:val="24"/>
        </w:rPr>
        <w:t xml:space="preserve">, </w:t>
      </w:r>
      <w:r w:rsidR="00FD525E">
        <w:rPr>
          <w:rFonts w:ascii="Calibri" w:hAnsi="Calibri" w:cs="Times New Roman"/>
          <w:sz w:val="24"/>
          <w:szCs w:val="24"/>
        </w:rPr>
        <w:t>Kent Wieland,</w:t>
      </w:r>
      <w:r w:rsidR="00FD525E" w:rsidRPr="001864F1">
        <w:rPr>
          <w:rFonts w:ascii="Calibri" w:hAnsi="Calibri" w:cs="Times New Roman"/>
          <w:sz w:val="24"/>
          <w:szCs w:val="24"/>
        </w:rPr>
        <w:t xml:space="preserve"> </w:t>
      </w:r>
      <w:r w:rsidRPr="001864F1">
        <w:rPr>
          <w:rFonts w:ascii="Calibri" w:hAnsi="Calibri" w:cs="Times New Roman"/>
          <w:sz w:val="24"/>
          <w:szCs w:val="24"/>
        </w:rPr>
        <w:t>Veronica Wilkerson-Johnson</w:t>
      </w:r>
      <w:r>
        <w:rPr>
          <w:rFonts w:ascii="Calibri" w:hAnsi="Calibri" w:cs="Times New Roman"/>
          <w:sz w:val="24"/>
          <w:szCs w:val="24"/>
        </w:rPr>
        <w:t xml:space="preserve">, </w:t>
      </w:r>
      <w:r w:rsidRPr="001864F1">
        <w:rPr>
          <w:rFonts w:ascii="Calibri" w:hAnsi="Calibri" w:cs="Times New Roman"/>
          <w:sz w:val="24"/>
          <w:szCs w:val="24"/>
        </w:rPr>
        <w:t>Richard Williams</w:t>
      </w:r>
      <w:r>
        <w:rPr>
          <w:rFonts w:ascii="Calibri" w:hAnsi="Calibri" w:cs="Times New Roman"/>
          <w:sz w:val="24"/>
          <w:szCs w:val="24"/>
        </w:rPr>
        <w:t xml:space="preserve">, </w:t>
      </w:r>
      <w:r w:rsidRPr="001864F1">
        <w:rPr>
          <w:rFonts w:ascii="Calibri" w:hAnsi="Calibri" w:cs="Times New Roman"/>
          <w:sz w:val="24"/>
          <w:szCs w:val="24"/>
        </w:rPr>
        <w:t>Melinda Wilson</w:t>
      </w:r>
    </w:p>
    <w:p w:rsidR="00BB52E3" w:rsidRDefault="00BB52E3" w:rsidP="00BB52E3">
      <w:pPr>
        <w:spacing w:after="0" w:line="240" w:lineRule="auto"/>
        <w:rPr>
          <w:sz w:val="24"/>
          <w:szCs w:val="24"/>
        </w:rPr>
      </w:pPr>
    </w:p>
    <w:p w:rsidR="00BB52E3" w:rsidRPr="00625071" w:rsidRDefault="00BB52E3" w:rsidP="00BB52E3">
      <w:pPr>
        <w:rPr>
          <w:sz w:val="24"/>
          <w:szCs w:val="24"/>
        </w:rPr>
      </w:pPr>
      <w:r w:rsidRPr="00CF0FEF">
        <w:rPr>
          <w:b/>
          <w:sz w:val="24"/>
          <w:szCs w:val="24"/>
        </w:rPr>
        <w:t>Absent:</w:t>
      </w:r>
      <w:r w:rsidRPr="004202CA">
        <w:rPr>
          <w:rFonts w:ascii="Calibri" w:hAnsi="Calibri" w:cs="Times New Roman"/>
          <w:sz w:val="24"/>
          <w:szCs w:val="24"/>
        </w:rPr>
        <w:t xml:space="preserve"> </w:t>
      </w:r>
      <w:r w:rsidRPr="001864F1">
        <w:rPr>
          <w:rFonts w:ascii="Calibri" w:hAnsi="Calibri" w:cs="Times New Roman"/>
          <w:sz w:val="24"/>
          <w:szCs w:val="24"/>
        </w:rPr>
        <w:t>Marvin Argersinger</w:t>
      </w:r>
      <w:r>
        <w:rPr>
          <w:rFonts w:ascii="Calibri" w:hAnsi="Calibri" w:cs="Times New Roman"/>
          <w:sz w:val="24"/>
          <w:szCs w:val="24"/>
        </w:rPr>
        <w:t xml:space="preserve">, </w:t>
      </w:r>
      <w:r w:rsidRPr="001864F1">
        <w:rPr>
          <w:rFonts w:ascii="Calibri" w:hAnsi="Calibri" w:cs="Times New Roman"/>
          <w:sz w:val="24"/>
          <w:szCs w:val="24"/>
        </w:rPr>
        <w:t>Joe Barberio</w:t>
      </w:r>
      <w:r>
        <w:rPr>
          <w:rFonts w:ascii="Calibri" w:hAnsi="Calibri" w:cs="Times New Roman"/>
          <w:sz w:val="24"/>
          <w:szCs w:val="24"/>
        </w:rPr>
        <w:t>,</w:t>
      </w:r>
      <w:r w:rsidRPr="00600D0C">
        <w:rPr>
          <w:rFonts w:ascii="Calibri" w:hAnsi="Calibri" w:cs="Times New Roman"/>
          <w:sz w:val="24"/>
          <w:szCs w:val="24"/>
        </w:rPr>
        <w:t xml:space="preserve"> </w:t>
      </w:r>
      <w:r>
        <w:rPr>
          <w:rFonts w:ascii="Calibri" w:hAnsi="Calibri" w:cs="Times New Roman"/>
          <w:sz w:val="24"/>
          <w:szCs w:val="24"/>
        </w:rPr>
        <w:t>Summer Gilliam,</w:t>
      </w:r>
      <w:r w:rsidR="00FD525E" w:rsidRPr="00FD525E">
        <w:rPr>
          <w:rFonts w:ascii="Calibri" w:hAnsi="Calibri" w:cs="Times New Roman"/>
          <w:sz w:val="24"/>
          <w:szCs w:val="24"/>
        </w:rPr>
        <w:t xml:space="preserve"> </w:t>
      </w:r>
      <w:r w:rsidR="00FD525E" w:rsidRPr="001864F1">
        <w:rPr>
          <w:rFonts w:ascii="Calibri" w:hAnsi="Calibri" w:cs="Times New Roman"/>
          <w:sz w:val="24"/>
          <w:szCs w:val="24"/>
        </w:rPr>
        <w:t>Dawn Hardin</w:t>
      </w:r>
      <w:r w:rsidR="00FD525E">
        <w:rPr>
          <w:rFonts w:ascii="Calibri" w:hAnsi="Calibri" w:cs="Times New Roman"/>
          <w:sz w:val="24"/>
          <w:szCs w:val="24"/>
        </w:rPr>
        <w:t xml:space="preserve">, </w:t>
      </w:r>
      <w:bookmarkStart w:id="0" w:name="_GoBack"/>
      <w:bookmarkEnd w:id="0"/>
      <w:r>
        <w:rPr>
          <w:rFonts w:ascii="Calibri" w:hAnsi="Calibri" w:cs="Times New Roman"/>
          <w:sz w:val="24"/>
          <w:szCs w:val="24"/>
        </w:rPr>
        <w:t xml:space="preserve">Zack Phillips, </w:t>
      </w:r>
    </w:p>
    <w:p w:rsidR="00E34997" w:rsidRPr="00625071" w:rsidRDefault="00E34997" w:rsidP="00E34997">
      <w:pPr>
        <w:pStyle w:val="ListParagraph"/>
        <w:numPr>
          <w:ilvl w:val="0"/>
          <w:numId w:val="1"/>
        </w:numPr>
        <w:rPr>
          <w:sz w:val="24"/>
          <w:szCs w:val="24"/>
        </w:rPr>
      </w:pPr>
      <w:r w:rsidRPr="00625071">
        <w:rPr>
          <w:sz w:val="24"/>
          <w:szCs w:val="24"/>
        </w:rPr>
        <w:t>Call to order</w:t>
      </w:r>
      <w:r w:rsidR="007742AA">
        <w:rPr>
          <w:sz w:val="24"/>
          <w:szCs w:val="24"/>
        </w:rPr>
        <w:t xml:space="preserve"> – 9:10AM</w:t>
      </w:r>
    </w:p>
    <w:p w:rsidR="005F07D0" w:rsidRPr="002015FE" w:rsidRDefault="00AA43E5" w:rsidP="002015FE">
      <w:pPr>
        <w:pStyle w:val="ListParagraph"/>
        <w:numPr>
          <w:ilvl w:val="0"/>
          <w:numId w:val="1"/>
        </w:numPr>
        <w:rPr>
          <w:sz w:val="24"/>
          <w:szCs w:val="24"/>
        </w:rPr>
      </w:pPr>
      <w:r>
        <w:rPr>
          <w:sz w:val="24"/>
          <w:szCs w:val="24"/>
        </w:rPr>
        <w:t>Roll C</w:t>
      </w:r>
      <w:r w:rsidR="00E34997" w:rsidRPr="00625071">
        <w:rPr>
          <w:sz w:val="24"/>
          <w:szCs w:val="24"/>
        </w:rPr>
        <w:t>all</w:t>
      </w:r>
      <w:r w:rsidR="007742AA">
        <w:rPr>
          <w:sz w:val="24"/>
          <w:szCs w:val="24"/>
        </w:rPr>
        <w:t xml:space="preserve"> – 9:10AM</w:t>
      </w:r>
    </w:p>
    <w:p w:rsidR="00E34997" w:rsidRDefault="00AA43E5" w:rsidP="00E34997">
      <w:pPr>
        <w:pStyle w:val="ListParagraph"/>
        <w:numPr>
          <w:ilvl w:val="0"/>
          <w:numId w:val="1"/>
        </w:numPr>
        <w:rPr>
          <w:sz w:val="24"/>
          <w:szCs w:val="24"/>
        </w:rPr>
      </w:pPr>
      <w:r>
        <w:rPr>
          <w:sz w:val="24"/>
          <w:szCs w:val="24"/>
        </w:rPr>
        <w:t>Approval of A</w:t>
      </w:r>
      <w:r w:rsidR="00E34997" w:rsidRPr="00625071">
        <w:rPr>
          <w:sz w:val="24"/>
          <w:szCs w:val="24"/>
        </w:rPr>
        <w:t>genda</w:t>
      </w:r>
      <w:r w:rsidR="007742AA">
        <w:rPr>
          <w:sz w:val="24"/>
          <w:szCs w:val="24"/>
        </w:rPr>
        <w:t>- 9:10AM</w:t>
      </w:r>
    </w:p>
    <w:p w:rsidR="00D820AE" w:rsidRDefault="00AA43E5" w:rsidP="00D820AE">
      <w:pPr>
        <w:pStyle w:val="ListParagraph"/>
        <w:numPr>
          <w:ilvl w:val="0"/>
          <w:numId w:val="1"/>
        </w:numPr>
        <w:rPr>
          <w:sz w:val="24"/>
          <w:szCs w:val="24"/>
        </w:rPr>
      </w:pPr>
      <w:r>
        <w:rPr>
          <w:sz w:val="24"/>
          <w:szCs w:val="24"/>
        </w:rPr>
        <w:t>Approval of M</w:t>
      </w:r>
      <w:r w:rsidR="00D820AE" w:rsidRPr="00625071">
        <w:rPr>
          <w:sz w:val="24"/>
          <w:szCs w:val="24"/>
        </w:rPr>
        <w:t>inutes</w:t>
      </w:r>
      <w:r w:rsidR="007742AA">
        <w:rPr>
          <w:sz w:val="24"/>
          <w:szCs w:val="24"/>
        </w:rPr>
        <w:t xml:space="preserve"> – 9:</w:t>
      </w:r>
      <w:r w:rsidR="007D340D">
        <w:rPr>
          <w:sz w:val="24"/>
          <w:szCs w:val="24"/>
        </w:rPr>
        <w:t>11</w:t>
      </w:r>
      <w:r w:rsidR="007742AA">
        <w:rPr>
          <w:sz w:val="24"/>
          <w:szCs w:val="24"/>
        </w:rPr>
        <w:t>AM</w:t>
      </w:r>
    </w:p>
    <w:p w:rsidR="000371B1" w:rsidRPr="004B6337" w:rsidRDefault="000371B1" w:rsidP="004B6337">
      <w:pPr>
        <w:pStyle w:val="Heading2"/>
      </w:pPr>
      <w:r w:rsidRPr="004B6337">
        <w:t>Robert’s Rules</w:t>
      </w:r>
      <w:r w:rsidR="00BD662C" w:rsidRPr="004B6337">
        <w:t xml:space="preserve"> – </w:t>
      </w:r>
      <w:r w:rsidR="008F12D0" w:rsidRPr="004B6337">
        <w:t xml:space="preserve">Professional Registered Parliamentarian </w:t>
      </w:r>
      <w:r w:rsidR="00BD662C" w:rsidRPr="004B6337">
        <w:t>Eleanor Siewert</w:t>
      </w:r>
    </w:p>
    <w:p w:rsidR="007742AA" w:rsidRDefault="007742AA" w:rsidP="007742AA">
      <w:pPr>
        <w:pStyle w:val="ListParagraph"/>
        <w:numPr>
          <w:ilvl w:val="1"/>
          <w:numId w:val="1"/>
        </w:numPr>
        <w:rPr>
          <w:sz w:val="24"/>
          <w:szCs w:val="24"/>
        </w:rPr>
      </w:pPr>
      <w:r>
        <w:rPr>
          <w:sz w:val="24"/>
          <w:szCs w:val="24"/>
        </w:rPr>
        <w:t>See PowerPoint</w:t>
      </w:r>
    </w:p>
    <w:p w:rsidR="007742AA" w:rsidRPr="000371B1" w:rsidRDefault="007742AA" w:rsidP="007742AA">
      <w:pPr>
        <w:pStyle w:val="ListParagraph"/>
        <w:numPr>
          <w:ilvl w:val="1"/>
          <w:numId w:val="1"/>
        </w:numPr>
        <w:rPr>
          <w:sz w:val="24"/>
          <w:szCs w:val="24"/>
        </w:rPr>
      </w:pPr>
      <w:r>
        <w:rPr>
          <w:sz w:val="24"/>
          <w:szCs w:val="24"/>
        </w:rPr>
        <w:t>Senators listen</w:t>
      </w:r>
      <w:r w:rsidR="008925C2">
        <w:rPr>
          <w:sz w:val="24"/>
          <w:szCs w:val="24"/>
        </w:rPr>
        <w:t>ed</w:t>
      </w:r>
      <w:r>
        <w:rPr>
          <w:sz w:val="24"/>
          <w:szCs w:val="24"/>
        </w:rPr>
        <w:t xml:space="preserve"> to presentation on Robert’s Rules</w:t>
      </w:r>
      <w:r w:rsidR="008925C2">
        <w:rPr>
          <w:sz w:val="24"/>
          <w:szCs w:val="24"/>
        </w:rPr>
        <w:t xml:space="preserve">.  Purpose is to streamline meetings and voting procedures.  </w:t>
      </w:r>
    </w:p>
    <w:p w:rsidR="00812538" w:rsidRDefault="00812538" w:rsidP="004B6337">
      <w:pPr>
        <w:pStyle w:val="Heading2"/>
      </w:pPr>
      <w:r>
        <w:t>President’s Report</w:t>
      </w:r>
    </w:p>
    <w:p w:rsidR="004B6337" w:rsidRDefault="004B6337" w:rsidP="004B6337">
      <w:pPr>
        <w:pStyle w:val="ListParagraph"/>
        <w:numPr>
          <w:ilvl w:val="1"/>
          <w:numId w:val="1"/>
        </w:numPr>
        <w:spacing w:after="0" w:line="240" w:lineRule="auto"/>
      </w:pPr>
      <w:r>
        <w:t>T</w:t>
      </w:r>
      <w:r w:rsidRPr="00D82369">
        <w:t xml:space="preserve">he Survey for better employee communication is closing at midnight </w:t>
      </w:r>
      <w:r>
        <w:t xml:space="preserve">on Monday, </w:t>
      </w:r>
      <w:r w:rsidRPr="00D82369">
        <w:t xml:space="preserve">Feb. 28. The link </w:t>
      </w:r>
      <w:r>
        <w:t>can be found</w:t>
      </w:r>
      <w:r w:rsidRPr="00D82369">
        <w:t xml:space="preserve"> in </w:t>
      </w:r>
      <w:r>
        <w:t xml:space="preserve">this past </w:t>
      </w:r>
      <w:r w:rsidRPr="00D82369">
        <w:t xml:space="preserve">Thursday's STAR </w:t>
      </w:r>
      <w:r>
        <w:t>communication.</w:t>
      </w:r>
    </w:p>
    <w:p w:rsidR="00435B15" w:rsidRPr="004B6337" w:rsidRDefault="004B6337" w:rsidP="004B6337">
      <w:pPr>
        <w:pStyle w:val="ListParagraph"/>
        <w:numPr>
          <w:ilvl w:val="1"/>
          <w:numId w:val="1"/>
        </w:numPr>
        <w:spacing w:after="0" w:line="240" w:lineRule="auto"/>
      </w:pPr>
      <w:r>
        <w:t xml:space="preserve">The mask mandate discussion will be split into two parts, one contained during the Senate meeting with strict focus on students, and the second following adjournment facilitated by MAHE to talk about the impact on faculty. Vaccines are not being discussed today. </w:t>
      </w:r>
    </w:p>
    <w:p w:rsidR="00E34997" w:rsidRPr="004D4A57" w:rsidRDefault="00625071" w:rsidP="004D4A57">
      <w:pPr>
        <w:pStyle w:val="Heading2"/>
      </w:pPr>
      <w:r w:rsidRPr="004D4A57">
        <w:t>Provost’s R</w:t>
      </w:r>
      <w:r w:rsidR="00E34997" w:rsidRPr="004D4A57">
        <w:t>eport</w:t>
      </w:r>
    </w:p>
    <w:p w:rsidR="00435B15" w:rsidRDefault="00435B15" w:rsidP="00435B15">
      <w:pPr>
        <w:pStyle w:val="ListParagraph"/>
        <w:numPr>
          <w:ilvl w:val="1"/>
          <w:numId w:val="1"/>
        </w:numPr>
        <w:rPr>
          <w:sz w:val="24"/>
          <w:szCs w:val="24"/>
        </w:rPr>
      </w:pPr>
      <w:r>
        <w:rPr>
          <w:sz w:val="24"/>
          <w:szCs w:val="24"/>
        </w:rPr>
        <w:lastRenderedPageBreak/>
        <w:t>Thank you to Megan Lin and Denise Warner for presenting OER to Board.</w:t>
      </w:r>
    </w:p>
    <w:p w:rsidR="00435B15" w:rsidRDefault="001C10E7" w:rsidP="00435B15">
      <w:pPr>
        <w:pStyle w:val="ListParagraph"/>
        <w:numPr>
          <w:ilvl w:val="1"/>
          <w:numId w:val="1"/>
        </w:numPr>
        <w:rPr>
          <w:sz w:val="24"/>
          <w:szCs w:val="24"/>
        </w:rPr>
      </w:pPr>
      <w:r>
        <w:rPr>
          <w:sz w:val="24"/>
          <w:szCs w:val="24"/>
        </w:rPr>
        <w:t xml:space="preserve">Last meeting in March </w:t>
      </w:r>
      <w:r w:rsidR="004B6337">
        <w:rPr>
          <w:sz w:val="24"/>
          <w:szCs w:val="24"/>
        </w:rPr>
        <w:t>there will be updates of</w:t>
      </w:r>
      <w:r>
        <w:rPr>
          <w:sz w:val="24"/>
          <w:szCs w:val="24"/>
        </w:rPr>
        <w:t xml:space="preserve"> progress on ATD and Academic Master Plan.  Process came out of the Senate.  </w:t>
      </w:r>
    </w:p>
    <w:p w:rsidR="001C10E7" w:rsidRDefault="001C10E7" w:rsidP="00435B15">
      <w:pPr>
        <w:pStyle w:val="ListParagraph"/>
        <w:numPr>
          <w:ilvl w:val="1"/>
          <w:numId w:val="1"/>
        </w:numPr>
        <w:rPr>
          <w:sz w:val="24"/>
          <w:szCs w:val="24"/>
        </w:rPr>
      </w:pPr>
      <w:r>
        <w:rPr>
          <w:sz w:val="24"/>
          <w:szCs w:val="24"/>
        </w:rPr>
        <w:t xml:space="preserve">In The Star there is information on Lilly Conference.  April 6-27.  Synchronous and </w:t>
      </w:r>
      <w:r w:rsidR="004B6337">
        <w:rPr>
          <w:sz w:val="24"/>
          <w:szCs w:val="24"/>
        </w:rPr>
        <w:t>asynchronous</w:t>
      </w:r>
      <w:r>
        <w:rPr>
          <w:sz w:val="24"/>
          <w:szCs w:val="24"/>
        </w:rPr>
        <w:t xml:space="preserve"> sessions</w:t>
      </w:r>
      <w:r w:rsidR="004B6337">
        <w:rPr>
          <w:sz w:val="24"/>
          <w:szCs w:val="24"/>
        </w:rPr>
        <w:t>.</w:t>
      </w:r>
    </w:p>
    <w:p w:rsidR="00BA48B1" w:rsidRDefault="007533D0" w:rsidP="004B6337">
      <w:pPr>
        <w:pStyle w:val="Heading2"/>
      </w:pPr>
      <w:r>
        <w:t>Standing Committees Reports</w:t>
      </w:r>
    </w:p>
    <w:p w:rsidR="0011476B" w:rsidRDefault="00895FF8" w:rsidP="0011476B">
      <w:pPr>
        <w:pStyle w:val="ListParagraph"/>
        <w:numPr>
          <w:ilvl w:val="1"/>
          <w:numId w:val="1"/>
        </w:numPr>
        <w:rPr>
          <w:sz w:val="24"/>
          <w:szCs w:val="24"/>
        </w:rPr>
      </w:pPr>
      <w:r>
        <w:rPr>
          <w:sz w:val="24"/>
          <w:szCs w:val="24"/>
        </w:rPr>
        <w:t>Technology</w:t>
      </w:r>
      <w:r w:rsidR="007533D0">
        <w:rPr>
          <w:sz w:val="24"/>
          <w:szCs w:val="24"/>
        </w:rPr>
        <w:t xml:space="preserve"> Across the Curriculum (TAC) – Senator Bruce Farris and Senator Bill Garlick</w:t>
      </w:r>
    </w:p>
    <w:p w:rsidR="001C10E7" w:rsidRDefault="001C10E7" w:rsidP="001C10E7">
      <w:pPr>
        <w:pStyle w:val="ListParagraph"/>
        <w:numPr>
          <w:ilvl w:val="2"/>
          <w:numId w:val="1"/>
        </w:numPr>
        <w:rPr>
          <w:sz w:val="24"/>
          <w:szCs w:val="24"/>
        </w:rPr>
      </w:pPr>
      <w:r>
        <w:rPr>
          <w:sz w:val="24"/>
          <w:szCs w:val="24"/>
        </w:rPr>
        <w:t xml:space="preserve">Looking at tech in classroom, specifically teaching station.  More engagement and hybrid options.  Recommendation of equipment is being </w:t>
      </w:r>
      <w:r w:rsidR="004B6337">
        <w:rPr>
          <w:sz w:val="24"/>
          <w:szCs w:val="24"/>
        </w:rPr>
        <w:t>reviewed</w:t>
      </w:r>
      <w:r>
        <w:rPr>
          <w:sz w:val="24"/>
          <w:szCs w:val="24"/>
        </w:rPr>
        <w:t xml:space="preserve"> by TAC.  </w:t>
      </w:r>
    </w:p>
    <w:p w:rsidR="001C10E7" w:rsidRDefault="00AE15F1" w:rsidP="001C10E7">
      <w:pPr>
        <w:pStyle w:val="ListParagraph"/>
        <w:numPr>
          <w:ilvl w:val="2"/>
          <w:numId w:val="1"/>
        </w:numPr>
        <w:rPr>
          <w:sz w:val="24"/>
          <w:szCs w:val="24"/>
        </w:rPr>
      </w:pPr>
      <w:r>
        <w:rPr>
          <w:sz w:val="24"/>
          <w:szCs w:val="24"/>
        </w:rPr>
        <w:t>ITS held business resumption training and exercise.  Member</w:t>
      </w:r>
      <w:r w:rsidR="00BC2E97">
        <w:rPr>
          <w:sz w:val="24"/>
          <w:szCs w:val="24"/>
        </w:rPr>
        <w:t>s</w:t>
      </w:r>
      <w:r>
        <w:rPr>
          <w:sz w:val="24"/>
          <w:szCs w:val="24"/>
        </w:rPr>
        <w:t xml:space="preserve"> of TAC participating.  Biggest focus is recent history of </w:t>
      </w:r>
      <w:r w:rsidR="00BC2E97">
        <w:rPr>
          <w:sz w:val="24"/>
          <w:szCs w:val="24"/>
        </w:rPr>
        <w:t>Community Colleges</w:t>
      </w:r>
      <w:r>
        <w:rPr>
          <w:sz w:val="24"/>
          <w:szCs w:val="24"/>
        </w:rPr>
        <w:t xml:space="preserve"> being targeted from cybersecurity leak.  CCs would close for weeks.  What can we do t</w:t>
      </w:r>
      <w:r w:rsidR="00BC2E97">
        <w:rPr>
          <w:sz w:val="24"/>
          <w:szCs w:val="24"/>
        </w:rPr>
        <w:t>o keep the college open?</w:t>
      </w:r>
      <w:r>
        <w:rPr>
          <w:sz w:val="24"/>
          <w:szCs w:val="24"/>
        </w:rPr>
        <w:t xml:space="preserve">  It would come to </w:t>
      </w:r>
      <w:r w:rsidR="00BC2E97">
        <w:rPr>
          <w:sz w:val="24"/>
          <w:szCs w:val="24"/>
        </w:rPr>
        <w:t>departments and</w:t>
      </w:r>
      <w:r>
        <w:rPr>
          <w:sz w:val="24"/>
          <w:szCs w:val="24"/>
        </w:rPr>
        <w:t xml:space="preserve"> programs if something like this happens where we don’t have tech and bring the college back online.  </w:t>
      </w:r>
    </w:p>
    <w:p w:rsidR="007533D0" w:rsidRDefault="007533D0" w:rsidP="00BC2E97">
      <w:pPr>
        <w:pStyle w:val="Heading2"/>
      </w:pPr>
      <w:r>
        <w:t>Committee for Assessing Student Learning (CASL) – Senator Tim Deines</w:t>
      </w:r>
    </w:p>
    <w:p w:rsidR="006F725F" w:rsidRPr="006F725F" w:rsidRDefault="006F725F" w:rsidP="006F725F">
      <w:pPr>
        <w:numPr>
          <w:ilvl w:val="2"/>
          <w:numId w:val="1"/>
        </w:numPr>
        <w:spacing w:after="0" w:line="240" w:lineRule="auto"/>
        <w:rPr>
          <w:rFonts w:eastAsia="Times New Roman"/>
          <w:sz w:val="24"/>
          <w:szCs w:val="24"/>
        </w:rPr>
      </w:pPr>
      <w:r>
        <w:rPr>
          <w:rFonts w:eastAsia="Times New Roman"/>
          <w:sz w:val="24"/>
          <w:szCs w:val="24"/>
        </w:rPr>
        <w:t>T</w:t>
      </w:r>
      <w:r w:rsidRPr="006F725F">
        <w:rPr>
          <w:rFonts w:eastAsia="Times New Roman"/>
          <w:sz w:val="24"/>
          <w:szCs w:val="24"/>
        </w:rPr>
        <w:t>he Blue group continues to look at ways to effectively integrate Blue as tool for formative evaluation into classes. We will be offering something on the subject at the next PA Days.</w:t>
      </w:r>
    </w:p>
    <w:p w:rsidR="006F725F" w:rsidRPr="006F725F" w:rsidRDefault="006F725F" w:rsidP="006F725F">
      <w:pPr>
        <w:numPr>
          <w:ilvl w:val="2"/>
          <w:numId w:val="1"/>
        </w:numPr>
        <w:spacing w:after="0" w:line="240" w:lineRule="auto"/>
        <w:rPr>
          <w:rFonts w:eastAsia="Times New Roman"/>
          <w:sz w:val="24"/>
          <w:szCs w:val="24"/>
        </w:rPr>
      </w:pPr>
      <w:r>
        <w:rPr>
          <w:rFonts w:eastAsia="Times New Roman"/>
          <w:sz w:val="24"/>
          <w:szCs w:val="24"/>
        </w:rPr>
        <w:t>T</w:t>
      </w:r>
      <w:r w:rsidRPr="006F725F">
        <w:rPr>
          <w:rFonts w:eastAsia="Times New Roman"/>
          <w:sz w:val="24"/>
          <w:szCs w:val="24"/>
        </w:rPr>
        <w:t xml:space="preserve">he 'research' group is partnering with CTE for assessment training development. This is one part of a set of assessment modules that CASL is considering, which include 'assessment 101', 'assessing student learning', 'data in assessment', and assessment integrity. </w:t>
      </w:r>
    </w:p>
    <w:p w:rsidR="006F725F" w:rsidRPr="006F725F" w:rsidRDefault="006F725F" w:rsidP="006F725F">
      <w:pPr>
        <w:numPr>
          <w:ilvl w:val="2"/>
          <w:numId w:val="1"/>
        </w:numPr>
        <w:spacing w:after="0" w:line="240" w:lineRule="auto"/>
        <w:rPr>
          <w:rFonts w:eastAsia="Times New Roman"/>
          <w:sz w:val="24"/>
          <w:szCs w:val="24"/>
        </w:rPr>
      </w:pPr>
      <w:r w:rsidRPr="006F725F">
        <w:rPr>
          <w:rFonts w:eastAsia="Times New Roman"/>
          <w:sz w:val="24"/>
          <w:szCs w:val="24"/>
        </w:rPr>
        <w:t xml:space="preserve">Finally, the assessment learning lab is in the process of creating a set of assessment values that can be used by faculty across the college to get a fresh perspective on issues like fairness and equity in course and assignment design. </w:t>
      </w:r>
    </w:p>
    <w:p w:rsidR="006F725F" w:rsidRPr="006F725F" w:rsidRDefault="006F725F" w:rsidP="006F725F">
      <w:pPr>
        <w:pStyle w:val="ListParagraph"/>
        <w:numPr>
          <w:ilvl w:val="2"/>
          <w:numId w:val="1"/>
        </w:numPr>
        <w:rPr>
          <w:sz w:val="24"/>
          <w:szCs w:val="24"/>
        </w:rPr>
      </w:pPr>
      <w:r w:rsidRPr="006F725F">
        <w:rPr>
          <w:sz w:val="24"/>
          <w:szCs w:val="24"/>
        </w:rPr>
        <w:t xml:space="preserve">As always, CASL is interested in your input and participation. If any of this work sounds interesting to you and you want to be a part of it, contact me, Karen Hicks, or Terri Christian. </w:t>
      </w:r>
    </w:p>
    <w:p w:rsidR="007533D0" w:rsidRPr="00895FF8" w:rsidRDefault="00895FF8" w:rsidP="00BC2E97">
      <w:pPr>
        <w:pStyle w:val="Heading2"/>
      </w:pPr>
      <w:r>
        <w:t>Consent Agenda</w:t>
      </w:r>
    </w:p>
    <w:p w:rsidR="00085B0A" w:rsidRDefault="00270484" w:rsidP="00085B0A">
      <w:pPr>
        <w:pStyle w:val="ListParagraph"/>
        <w:numPr>
          <w:ilvl w:val="1"/>
          <w:numId w:val="1"/>
        </w:numPr>
        <w:rPr>
          <w:sz w:val="24"/>
          <w:szCs w:val="24"/>
        </w:rPr>
      </w:pPr>
      <w:r>
        <w:rPr>
          <w:sz w:val="24"/>
          <w:szCs w:val="24"/>
        </w:rPr>
        <w:t>Curriculum Committee Report</w:t>
      </w:r>
    </w:p>
    <w:p w:rsidR="00BC2D48" w:rsidRDefault="00BC2D48" w:rsidP="00085B0A">
      <w:pPr>
        <w:pStyle w:val="ListParagraph"/>
        <w:numPr>
          <w:ilvl w:val="1"/>
          <w:numId w:val="1"/>
        </w:numPr>
        <w:rPr>
          <w:sz w:val="24"/>
          <w:szCs w:val="24"/>
        </w:rPr>
      </w:pPr>
      <w:r>
        <w:rPr>
          <w:sz w:val="24"/>
          <w:szCs w:val="24"/>
        </w:rPr>
        <w:lastRenderedPageBreak/>
        <w:t>Approved without objection</w:t>
      </w:r>
    </w:p>
    <w:p w:rsidR="00BD01BC" w:rsidRDefault="00BD01BC" w:rsidP="00BC2E97">
      <w:pPr>
        <w:pStyle w:val="Heading2"/>
      </w:pPr>
      <w:r>
        <w:t>Elections Update – Senator Eliza Lee</w:t>
      </w:r>
    </w:p>
    <w:p w:rsidR="00BC2D48" w:rsidRPr="00085B0A" w:rsidRDefault="00BC2D48" w:rsidP="00BC2D48">
      <w:pPr>
        <w:pStyle w:val="ListParagraph"/>
        <w:numPr>
          <w:ilvl w:val="1"/>
          <w:numId w:val="1"/>
        </w:numPr>
        <w:rPr>
          <w:sz w:val="24"/>
          <w:szCs w:val="24"/>
        </w:rPr>
      </w:pPr>
      <w:r>
        <w:rPr>
          <w:sz w:val="24"/>
          <w:szCs w:val="24"/>
        </w:rPr>
        <w:t>Need nominations from all areas.  Nominations due Friday March 4</w:t>
      </w:r>
      <w:r w:rsidRPr="00BC2D48">
        <w:rPr>
          <w:sz w:val="24"/>
          <w:szCs w:val="24"/>
          <w:vertAlign w:val="superscript"/>
        </w:rPr>
        <w:t>th</w:t>
      </w:r>
      <w:r>
        <w:rPr>
          <w:sz w:val="24"/>
          <w:szCs w:val="24"/>
        </w:rPr>
        <w:t xml:space="preserve">.  </w:t>
      </w:r>
    </w:p>
    <w:p w:rsidR="0064550B" w:rsidRDefault="00CC0E38" w:rsidP="00BC2E97">
      <w:pPr>
        <w:pStyle w:val="Heading2"/>
      </w:pPr>
      <w:r>
        <w:t xml:space="preserve">New Training in D2L – </w:t>
      </w:r>
      <w:r w:rsidR="004D4A57">
        <w:t xml:space="preserve">CMS Instructional Design, Multimedia, and Technology Specialist </w:t>
      </w:r>
      <w:r>
        <w:t>Chris Richards</w:t>
      </w:r>
    </w:p>
    <w:p w:rsidR="00BC2D48" w:rsidRDefault="00BC2D48" w:rsidP="00BC2D48">
      <w:pPr>
        <w:pStyle w:val="ListParagraph"/>
        <w:numPr>
          <w:ilvl w:val="1"/>
          <w:numId w:val="1"/>
        </w:numPr>
        <w:rPr>
          <w:sz w:val="24"/>
          <w:szCs w:val="24"/>
        </w:rPr>
      </w:pPr>
      <w:r>
        <w:rPr>
          <w:sz w:val="24"/>
          <w:szCs w:val="24"/>
        </w:rPr>
        <w:t xml:space="preserve">New trainings link in D2L.  All trainings will be in one area.  Faculty can sign up for any trainings they need.  </w:t>
      </w:r>
    </w:p>
    <w:p w:rsidR="00CC0E38" w:rsidRDefault="00CC0E38" w:rsidP="00BC2E97">
      <w:pPr>
        <w:pStyle w:val="Heading2"/>
      </w:pPr>
      <w:r>
        <w:t xml:space="preserve">Follow up Career Communities– </w:t>
      </w:r>
      <w:r w:rsidR="006F1896">
        <w:t xml:space="preserve">Director of Academic Quality </w:t>
      </w:r>
      <w:r>
        <w:t>Cheryl Gara</w:t>
      </w:r>
      <w:r w:rsidR="007B2BB7">
        <w:t>y</w:t>
      </w:r>
      <w:r>
        <w:t>ta</w:t>
      </w:r>
    </w:p>
    <w:p w:rsidR="0053632C" w:rsidRDefault="0053632C" w:rsidP="00C72FA1">
      <w:pPr>
        <w:pStyle w:val="ListParagraph"/>
        <w:numPr>
          <w:ilvl w:val="1"/>
          <w:numId w:val="1"/>
        </w:numPr>
        <w:rPr>
          <w:sz w:val="24"/>
          <w:szCs w:val="24"/>
        </w:rPr>
      </w:pPr>
      <w:r>
        <w:rPr>
          <w:sz w:val="24"/>
          <w:szCs w:val="24"/>
        </w:rPr>
        <w:t>See Appendix I.</w:t>
      </w:r>
    </w:p>
    <w:p w:rsidR="00C72FA1" w:rsidRDefault="00BC2D48" w:rsidP="00C72FA1">
      <w:pPr>
        <w:pStyle w:val="ListParagraph"/>
        <w:numPr>
          <w:ilvl w:val="1"/>
          <w:numId w:val="1"/>
        </w:numPr>
        <w:rPr>
          <w:sz w:val="24"/>
          <w:szCs w:val="24"/>
        </w:rPr>
      </w:pPr>
      <w:r>
        <w:rPr>
          <w:sz w:val="24"/>
          <w:szCs w:val="24"/>
        </w:rPr>
        <w:t xml:space="preserve">Updated document from last meeting.  Made changes in theater.  </w:t>
      </w:r>
      <w:r w:rsidR="00C72FA1">
        <w:rPr>
          <w:sz w:val="24"/>
          <w:szCs w:val="24"/>
        </w:rPr>
        <w:t>In addition,</w:t>
      </w:r>
      <w:r>
        <w:rPr>
          <w:sz w:val="24"/>
          <w:szCs w:val="24"/>
        </w:rPr>
        <w:t xml:space="preserve"> </w:t>
      </w:r>
      <w:r w:rsidR="00C72FA1">
        <w:rPr>
          <w:sz w:val="24"/>
          <w:szCs w:val="24"/>
        </w:rPr>
        <w:t xml:space="preserve">addressed combining career communities and cross listing programs.  However, found this does not make sense.  </w:t>
      </w:r>
    </w:p>
    <w:p w:rsidR="0053632C" w:rsidRDefault="0053632C" w:rsidP="00C72FA1">
      <w:pPr>
        <w:pStyle w:val="ListParagraph"/>
        <w:numPr>
          <w:ilvl w:val="1"/>
          <w:numId w:val="1"/>
        </w:numPr>
        <w:rPr>
          <w:sz w:val="24"/>
          <w:szCs w:val="24"/>
        </w:rPr>
      </w:pPr>
      <w:r>
        <w:rPr>
          <w:sz w:val="24"/>
          <w:szCs w:val="24"/>
        </w:rPr>
        <w:t>Not intended to replace alphabetical list we already have, intended to be an addition.</w:t>
      </w:r>
      <w:r w:rsidR="006B4A4E">
        <w:rPr>
          <w:sz w:val="24"/>
          <w:szCs w:val="24"/>
        </w:rPr>
        <w:t xml:space="preserve">  Another way to sort. </w:t>
      </w:r>
    </w:p>
    <w:p w:rsidR="006B4A4E" w:rsidRDefault="006B4A4E" w:rsidP="00C72FA1">
      <w:pPr>
        <w:pStyle w:val="ListParagraph"/>
        <w:numPr>
          <w:ilvl w:val="1"/>
          <w:numId w:val="1"/>
        </w:numPr>
        <w:rPr>
          <w:sz w:val="24"/>
          <w:szCs w:val="24"/>
        </w:rPr>
      </w:pPr>
      <w:r>
        <w:rPr>
          <w:sz w:val="24"/>
          <w:szCs w:val="24"/>
        </w:rPr>
        <w:t xml:space="preserve">Senator Mark Kelland – </w:t>
      </w:r>
      <w:r w:rsidR="000E5FEE">
        <w:rPr>
          <w:sz w:val="24"/>
          <w:szCs w:val="24"/>
        </w:rPr>
        <w:t xml:space="preserve">Motion </w:t>
      </w:r>
      <w:r>
        <w:rPr>
          <w:sz w:val="24"/>
          <w:szCs w:val="24"/>
        </w:rPr>
        <w:t>to approve the list as presented by Cheryl Garayta</w:t>
      </w:r>
    </w:p>
    <w:p w:rsidR="006B4A4E" w:rsidRDefault="006B4A4E" w:rsidP="006B4A4E">
      <w:pPr>
        <w:pStyle w:val="ListParagraph"/>
        <w:numPr>
          <w:ilvl w:val="2"/>
          <w:numId w:val="1"/>
        </w:numPr>
        <w:rPr>
          <w:sz w:val="24"/>
          <w:szCs w:val="24"/>
        </w:rPr>
      </w:pPr>
      <w:r>
        <w:rPr>
          <w:sz w:val="24"/>
          <w:szCs w:val="24"/>
        </w:rPr>
        <w:t>Second by Eliza Lee</w:t>
      </w:r>
    </w:p>
    <w:p w:rsidR="006B4A4E" w:rsidRPr="00C72FA1" w:rsidRDefault="00D6706F" w:rsidP="006B4A4E">
      <w:pPr>
        <w:pStyle w:val="ListParagraph"/>
        <w:numPr>
          <w:ilvl w:val="2"/>
          <w:numId w:val="1"/>
        </w:numPr>
        <w:rPr>
          <w:sz w:val="24"/>
          <w:szCs w:val="24"/>
        </w:rPr>
      </w:pPr>
      <w:r>
        <w:rPr>
          <w:sz w:val="24"/>
          <w:szCs w:val="24"/>
        </w:rPr>
        <w:t>Approved without objection</w:t>
      </w:r>
    </w:p>
    <w:p w:rsidR="007B2BB7" w:rsidRDefault="007B2BB7" w:rsidP="000E5FEE">
      <w:pPr>
        <w:pStyle w:val="Heading2"/>
      </w:pPr>
      <w:r>
        <w:t>Mask Mandate – Senator Jon Ten Brink</w:t>
      </w:r>
    </w:p>
    <w:p w:rsidR="00280216" w:rsidRDefault="00280216" w:rsidP="00280216">
      <w:pPr>
        <w:pStyle w:val="ListParagraph"/>
        <w:numPr>
          <w:ilvl w:val="1"/>
          <w:numId w:val="1"/>
        </w:numPr>
        <w:rPr>
          <w:sz w:val="24"/>
          <w:szCs w:val="24"/>
        </w:rPr>
      </w:pPr>
      <w:r>
        <w:rPr>
          <w:sz w:val="24"/>
          <w:szCs w:val="24"/>
        </w:rPr>
        <w:t xml:space="preserve">Open discussion on the mask mandate for Fall 2022.  Focus </w:t>
      </w:r>
      <w:r w:rsidR="00790E7A">
        <w:rPr>
          <w:sz w:val="24"/>
          <w:szCs w:val="24"/>
        </w:rPr>
        <w:t xml:space="preserve">only </w:t>
      </w:r>
      <w:r>
        <w:rPr>
          <w:sz w:val="24"/>
          <w:szCs w:val="24"/>
        </w:rPr>
        <w:t xml:space="preserve">on the student experience and academics only.  </w:t>
      </w:r>
    </w:p>
    <w:p w:rsidR="00790E7A" w:rsidRDefault="008F595E" w:rsidP="00280216">
      <w:pPr>
        <w:pStyle w:val="ListParagraph"/>
        <w:numPr>
          <w:ilvl w:val="1"/>
          <w:numId w:val="1"/>
        </w:numPr>
        <w:rPr>
          <w:sz w:val="24"/>
          <w:szCs w:val="24"/>
        </w:rPr>
      </w:pPr>
      <w:r>
        <w:rPr>
          <w:sz w:val="24"/>
          <w:szCs w:val="24"/>
        </w:rPr>
        <w:t>Points included</w:t>
      </w:r>
      <w:r w:rsidR="00790E7A">
        <w:rPr>
          <w:sz w:val="24"/>
          <w:szCs w:val="24"/>
        </w:rPr>
        <w:t xml:space="preserve"> but were not limited to:</w:t>
      </w:r>
    </w:p>
    <w:p w:rsidR="00790E7A" w:rsidRDefault="00790E7A" w:rsidP="00790E7A">
      <w:pPr>
        <w:pStyle w:val="ListParagraph"/>
        <w:numPr>
          <w:ilvl w:val="2"/>
          <w:numId w:val="1"/>
        </w:numPr>
        <w:rPr>
          <w:sz w:val="24"/>
          <w:szCs w:val="24"/>
        </w:rPr>
      </w:pPr>
      <w:r>
        <w:rPr>
          <w:sz w:val="24"/>
          <w:szCs w:val="24"/>
        </w:rPr>
        <w:t>B</w:t>
      </w:r>
      <w:r w:rsidR="008F595E">
        <w:rPr>
          <w:sz w:val="24"/>
          <w:szCs w:val="24"/>
        </w:rPr>
        <w:t xml:space="preserve">ullying of students who continue </w:t>
      </w:r>
      <w:r>
        <w:rPr>
          <w:sz w:val="24"/>
          <w:szCs w:val="24"/>
        </w:rPr>
        <w:t>to wear masks without a mandate</w:t>
      </w:r>
      <w:r w:rsidR="008F595E">
        <w:rPr>
          <w:sz w:val="24"/>
          <w:szCs w:val="24"/>
        </w:rPr>
        <w:t xml:space="preserve"> </w:t>
      </w:r>
    </w:p>
    <w:p w:rsidR="00790E7A" w:rsidRDefault="00790E7A" w:rsidP="00790E7A">
      <w:pPr>
        <w:pStyle w:val="ListParagraph"/>
        <w:numPr>
          <w:ilvl w:val="2"/>
          <w:numId w:val="1"/>
        </w:numPr>
        <w:rPr>
          <w:sz w:val="24"/>
          <w:szCs w:val="24"/>
        </w:rPr>
      </w:pPr>
      <w:r>
        <w:rPr>
          <w:sz w:val="24"/>
          <w:szCs w:val="24"/>
        </w:rPr>
        <w:t>M</w:t>
      </w:r>
      <w:r w:rsidR="00BD1C8F">
        <w:rPr>
          <w:sz w:val="24"/>
          <w:szCs w:val="24"/>
        </w:rPr>
        <w:t xml:space="preserve">aking </w:t>
      </w:r>
      <w:r>
        <w:rPr>
          <w:sz w:val="24"/>
          <w:szCs w:val="24"/>
        </w:rPr>
        <w:t>the directions clear either way</w:t>
      </w:r>
      <w:r w:rsidR="00BD1C8F">
        <w:rPr>
          <w:sz w:val="24"/>
          <w:szCs w:val="24"/>
        </w:rPr>
        <w:t xml:space="preserve"> </w:t>
      </w:r>
    </w:p>
    <w:p w:rsidR="00790E7A" w:rsidRDefault="00790E7A" w:rsidP="00790E7A">
      <w:pPr>
        <w:pStyle w:val="ListParagraph"/>
        <w:numPr>
          <w:ilvl w:val="2"/>
          <w:numId w:val="1"/>
        </w:numPr>
        <w:rPr>
          <w:sz w:val="24"/>
          <w:szCs w:val="24"/>
        </w:rPr>
      </w:pPr>
      <w:r>
        <w:rPr>
          <w:sz w:val="24"/>
          <w:szCs w:val="24"/>
        </w:rPr>
        <w:t>Increased anxiety of students</w:t>
      </w:r>
      <w:r w:rsidR="00E96C30">
        <w:rPr>
          <w:sz w:val="24"/>
          <w:szCs w:val="24"/>
        </w:rPr>
        <w:t xml:space="preserve"> </w:t>
      </w:r>
    </w:p>
    <w:p w:rsidR="00790E7A" w:rsidRDefault="00790E7A" w:rsidP="00790E7A">
      <w:pPr>
        <w:pStyle w:val="ListParagraph"/>
        <w:numPr>
          <w:ilvl w:val="2"/>
          <w:numId w:val="1"/>
        </w:numPr>
        <w:rPr>
          <w:sz w:val="24"/>
          <w:szCs w:val="24"/>
        </w:rPr>
      </w:pPr>
      <w:r>
        <w:rPr>
          <w:sz w:val="24"/>
          <w:szCs w:val="24"/>
        </w:rPr>
        <w:t>F</w:t>
      </w:r>
      <w:r w:rsidR="00E96C30">
        <w:rPr>
          <w:sz w:val="24"/>
          <w:szCs w:val="24"/>
        </w:rPr>
        <w:t xml:space="preserve">orcing </w:t>
      </w:r>
      <w:r w:rsidR="000C0594">
        <w:rPr>
          <w:sz w:val="24"/>
          <w:szCs w:val="24"/>
        </w:rPr>
        <w:t>students</w:t>
      </w:r>
      <w:r w:rsidR="00E96C30">
        <w:rPr>
          <w:sz w:val="24"/>
          <w:szCs w:val="24"/>
        </w:rPr>
        <w:t xml:space="preserve"> to wear masks</w:t>
      </w:r>
      <w:r w:rsidR="000C0594">
        <w:rPr>
          <w:sz w:val="24"/>
          <w:szCs w:val="24"/>
        </w:rPr>
        <w:t xml:space="preserve"> that don’t want to</w:t>
      </w:r>
      <w:r w:rsidR="00E96C30">
        <w:rPr>
          <w:sz w:val="24"/>
          <w:szCs w:val="24"/>
        </w:rPr>
        <w:t xml:space="preserve"> </w:t>
      </w:r>
    </w:p>
    <w:p w:rsidR="00790E7A" w:rsidRDefault="00790E7A" w:rsidP="00790E7A">
      <w:pPr>
        <w:pStyle w:val="ListParagraph"/>
        <w:numPr>
          <w:ilvl w:val="2"/>
          <w:numId w:val="1"/>
        </w:numPr>
        <w:rPr>
          <w:sz w:val="24"/>
          <w:szCs w:val="24"/>
        </w:rPr>
      </w:pPr>
      <w:r>
        <w:rPr>
          <w:sz w:val="24"/>
          <w:szCs w:val="24"/>
        </w:rPr>
        <w:t>Media hype</w:t>
      </w:r>
    </w:p>
    <w:p w:rsidR="00790E7A" w:rsidRDefault="00790E7A" w:rsidP="00790E7A">
      <w:pPr>
        <w:pStyle w:val="ListParagraph"/>
        <w:numPr>
          <w:ilvl w:val="2"/>
          <w:numId w:val="1"/>
        </w:numPr>
        <w:rPr>
          <w:sz w:val="24"/>
          <w:szCs w:val="24"/>
        </w:rPr>
      </w:pPr>
      <w:r>
        <w:rPr>
          <w:sz w:val="24"/>
          <w:szCs w:val="24"/>
        </w:rPr>
        <w:t>S</w:t>
      </w:r>
      <w:r w:rsidR="00E96C30">
        <w:rPr>
          <w:sz w:val="24"/>
          <w:szCs w:val="24"/>
        </w:rPr>
        <w:t xml:space="preserve">tudents </w:t>
      </w:r>
      <w:r w:rsidR="000C0594">
        <w:rPr>
          <w:sz w:val="24"/>
          <w:szCs w:val="24"/>
        </w:rPr>
        <w:t xml:space="preserve">being </w:t>
      </w:r>
      <w:r w:rsidR="00E96C30">
        <w:rPr>
          <w:sz w:val="24"/>
          <w:szCs w:val="24"/>
        </w:rPr>
        <w:t>good at follow</w:t>
      </w:r>
      <w:r>
        <w:rPr>
          <w:sz w:val="24"/>
          <w:szCs w:val="24"/>
        </w:rPr>
        <w:t>ing expectations upfront</w:t>
      </w:r>
      <w:r w:rsidR="00E96C30">
        <w:rPr>
          <w:sz w:val="24"/>
          <w:szCs w:val="24"/>
        </w:rPr>
        <w:t xml:space="preserve"> </w:t>
      </w:r>
    </w:p>
    <w:p w:rsidR="00790E7A" w:rsidRDefault="00790E7A" w:rsidP="00790E7A">
      <w:pPr>
        <w:pStyle w:val="ListParagraph"/>
        <w:numPr>
          <w:ilvl w:val="2"/>
          <w:numId w:val="1"/>
        </w:numPr>
        <w:rPr>
          <w:sz w:val="24"/>
          <w:szCs w:val="24"/>
        </w:rPr>
      </w:pPr>
      <w:r>
        <w:rPr>
          <w:sz w:val="24"/>
          <w:szCs w:val="24"/>
        </w:rPr>
        <w:t>M</w:t>
      </w:r>
      <w:r w:rsidR="00B54CF8">
        <w:rPr>
          <w:sz w:val="24"/>
          <w:szCs w:val="24"/>
        </w:rPr>
        <w:t>aking sure we are lo</w:t>
      </w:r>
      <w:r>
        <w:rPr>
          <w:sz w:val="24"/>
          <w:szCs w:val="24"/>
        </w:rPr>
        <w:t>oking forward and not backward</w:t>
      </w:r>
    </w:p>
    <w:p w:rsidR="00790E7A" w:rsidRDefault="00790E7A" w:rsidP="00790E7A">
      <w:pPr>
        <w:pStyle w:val="ListParagraph"/>
        <w:numPr>
          <w:ilvl w:val="2"/>
          <w:numId w:val="1"/>
        </w:numPr>
        <w:rPr>
          <w:sz w:val="24"/>
          <w:szCs w:val="24"/>
        </w:rPr>
      </w:pPr>
      <w:r>
        <w:rPr>
          <w:sz w:val="24"/>
          <w:szCs w:val="24"/>
        </w:rPr>
        <w:t>M</w:t>
      </w:r>
      <w:r w:rsidR="00104AB3">
        <w:rPr>
          <w:sz w:val="24"/>
          <w:szCs w:val="24"/>
        </w:rPr>
        <w:t>oving towards a culture of options where people respect choices</w:t>
      </w:r>
      <w:r w:rsidR="00A501D0">
        <w:rPr>
          <w:sz w:val="24"/>
          <w:szCs w:val="24"/>
        </w:rPr>
        <w:t xml:space="preserve"> </w:t>
      </w:r>
    </w:p>
    <w:p w:rsidR="008F595E" w:rsidRDefault="00790E7A" w:rsidP="00790E7A">
      <w:pPr>
        <w:pStyle w:val="ListParagraph"/>
        <w:numPr>
          <w:ilvl w:val="2"/>
          <w:numId w:val="1"/>
        </w:numPr>
        <w:rPr>
          <w:sz w:val="24"/>
          <w:szCs w:val="24"/>
        </w:rPr>
      </w:pPr>
      <w:r>
        <w:rPr>
          <w:sz w:val="24"/>
          <w:szCs w:val="24"/>
        </w:rPr>
        <w:t>C</w:t>
      </w:r>
      <w:r w:rsidR="00104AB3">
        <w:rPr>
          <w:sz w:val="24"/>
          <w:szCs w:val="24"/>
        </w:rPr>
        <w:t xml:space="preserve">onsider the CDC guidelines because we are an institution of higher learning and should </w:t>
      </w:r>
      <w:r w:rsidR="00A501D0">
        <w:rPr>
          <w:sz w:val="24"/>
          <w:szCs w:val="24"/>
        </w:rPr>
        <w:t>follow the science.</w:t>
      </w:r>
    </w:p>
    <w:p w:rsidR="00515C9D" w:rsidRDefault="00515C9D" w:rsidP="00790E7A">
      <w:pPr>
        <w:pStyle w:val="Heading2"/>
      </w:pPr>
      <w:r>
        <w:lastRenderedPageBreak/>
        <w:t>Public C</w:t>
      </w:r>
      <w:r w:rsidRPr="00625071">
        <w:t>omments</w:t>
      </w:r>
    </w:p>
    <w:p w:rsidR="00A501D0" w:rsidRPr="00A501D0" w:rsidRDefault="00A501D0" w:rsidP="00A501D0">
      <w:pPr>
        <w:pStyle w:val="ListParagraph"/>
        <w:numPr>
          <w:ilvl w:val="1"/>
          <w:numId w:val="1"/>
        </w:numPr>
        <w:rPr>
          <w:rFonts w:ascii="Calibri" w:eastAsia="Calibri" w:hAnsi="Calibri" w:cs="Calibri"/>
          <w:color w:val="000000" w:themeColor="text1"/>
          <w:sz w:val="24"/>
          <w:szCs w:val="24"/>
        </w:rPr>
      </w:pPr>
      <w:r w:rsidRPr="00A501D0">
        <w:rPr>
          <w:sz w:val="24"/>
          <w:szCs w:val="24"/>
        </w:rPr>
        <w:t xml:space="preserve">Senator Rick Williams - </w:t>
      </w:r>
      <w:r w:rsidRPr="00A501D0">
        <w:rPr>
          <w:rFonts w:ascii="Calibri" w:eastAsia="Calibri" w:hAnsi="Calibri" w:cs="Calibri"/>
          <w:color w:val="000000" w:themeColor="text1"/>
          <w:sz w:val="24"/>
          <w:szCs w:val="24"/>
        </w:rPr>
        <w:t xml:space="preserve">This has been a difficult couple of years, right? I looked forward to this discussion in the senate. The question of masking is a very tough subject. I am impressed that we will try and tackle it in the Academic Senate. </w:t>
      </w:r>
      <w:r>
        <w:rPr>
          <w:sz w:val="24"/>
          <w:szCs w:val="24"/>
        </w:rPr>
        <w:br/>
      </w:r>
      <w:r w:rsidRPr="00A501D0">
        <w:rPr>
          <w:rFonts w:ascii="Calibri" w:eastAsia="Calibri" w:hAnsi="Calibri" w:cs="Calibri"/>
          <w:color w:val="000000" w:themeColor="text1"/>
          <w:sz w:val="24"/>
          <w:szCs w:val="24"/>
        </w:rPr>
        <w:t xml:space="preserve">As you may know, I have spoken out against the vaccine mandates because they have not been well researched for their </w:t>
      </w:r>
      <w:r w:rsidRPr="006F1896">
        <w:rPr>
          <w:rFonts w:ascii="Calibri" w:eastAsia="Calibri" w:hAnsi="Calibri" w:cs="Calibri"/>
          <w:sz w:val="24"/>
          <w:szCs w:val="24"/>
        </w:rPr>
        <w:t>side effects or injuries long-term effects including death.</w:t>
      </w:r>
      <w:r w:rsidRPr="00A501D0">
        <w:rPr>
          <w:rFonts w:ascii="Calibri" w:eastAsia="Calibri" w:hAnsi="Calibri" w:cs="Calibri"/>
          <w:color w:val="000000" w:themeColor="text1"/>
          <w:sz w:val="24"/>
          <w:szCs w:val="24"/>
        </w:rPr>
        <w:t xml:space="preserve"> And the number of breakthrough cases does not seem to make much difference; this is true especially for those countries stricter than us over these issues. In addition, the injury risk/benefit assessments are in question for certain age groups. Natural immunity needs to be considered also I believe. The studies there look more promising. </w:t>
      </w:r>
      <w:r>
        <w:rPr>
          <w:sz w:val="24"/>
          <w:szCs w:val="24"/>
        </w:rPr>
        <w:br/>
      </w:r>
      <w:r w:rsidRPr="00A501D0">
        <w:rPr>
          <w:rFonts w:ascii="Calibri" w:eastAsia="Calibri" w:hAnsi="Calibri" w:cs="Calibri"/>
          <w:color w:val="000000" w:themeColor="text1"/>
          <w:sz w:val="24"/>
          <w:szCs w:val="24"/>
        </w:rPr>
        <w:t xml:space="preserve">The masks are also a concern when only a few really work, and I have not seen anyone wear those special types. The regular ones we see do not seem to limit the spread of any illness, and potentially create more problems than they are worth. This is especially true for school age children. These positions should all be optional in my opinion. </w:t>
      </w:r>
      <w:r>
        <w:rPr>
          <w:sz w:val="24"/>
          <w:szCs w:val="24"/>
        </w:rPr>
        <w:br/>
      </w:r>
      <w:r w:rsidRPr="00A501D0">
        <w:rPr>
          <w:rFonts w:ascii="Calibri" w:eastAsia="Calibri" w:hAnsi="Calibri" w:cs="Calibri"/>
          <w:color w:val="000000" w:themeColor="text1"/>
          <w:sz w:val="24"/>
          <w:szCs w:val="24"/>
        </w:rPr>
        <w:t>In any case, there should be no harassment for those with or without the mask on campus. The majority of the feedback I received from CEWD, is for dropping the mask mandate. I concur. We need to return to the table with all views being heard, not banned as they do from CNN. Only then will we dispel the fear so many live with. Because there is not a consensus of science, we should be leading the way on finding what really is behind any mandates. Especially, when the mandates do not work and only perpetuate fear. I encourage everyone to take a closer look at what we are being told by the mainstream press. Once you do, you will never stop.</w:t>
      </w:r>
    </w:p>
    <w:p w:rsidR="003635F9" w:rsidRPr="0066045A" w:rsidRDefault="006F1896" w:rsidP="0066045A">
      <w:pPr>
        <w:pStyle w:val="ListParagraph"/>
        <w:numPr>
          <w:ilvl w:val="1"/>
          <w:numId w:val="1"/>
        </w:numPr>
        <w:rPr>
          <w:sz w:val="24"/>
          <w:szCs w:val="24"/>
        </w:rPr>
      </w:pPr>
      <w:r w:rsidRPr="0066045A">
        <w:rPr>
          <w:sz w:val="24"/>
          <w:szCs w:val="24"/>
        </w:rPr>
        <w:t>Senator</w:t>
      </w:r>
      <w:r w:rsidR="00A501D0" w:rsidRPr="0066045A">
        <w:rPr>
          <w:sz w:val="24"/>
          <w:szCs w:val="24"/>
        </w:rPr>
        <w:t xml:space="preserve"> Melinda </w:t>
      </w:r>
      <w:r w:rsidRPr="0066045A">
        <w:rPr>
          <w:sz w:val="24"/>
          <w:szCs w:val="24"/>
        </w:rPr>
        <w:t>Hernandez</w:t>
      </w:r>
      <w:r w:rsidR="00A501D0" w:rsidRPr="0066045A">
        <w:rPr>
          <w:sz w:val="24"/>
          <w:szCs w:val="24"/>
        </w:rPr>
        <w:t xml:space="preserve"> – </w:t>
      </w:r>
      <w:r w:rsidR="0066045A" w:rsidRPr="0066045A">
        <w:rPr>
          <w:rFonts w:eastAsia="Times New Roman" w:cstheme="minorHAnsi"/>
          <w:sz w:val="24"/>
          <w:szCs w:val="24"/>
        </w:rPr>
        <w:t>Indigenous People Awareness Committee, (IPAC) is celebrating earth day 4/22 with a local cleanup and we are looking for LCC water bottles for participants. Send those to Jonathan Rosewood or Eva Menefee.</w:t>
      </w:r>
      <w:r w:rsidR="0066045A" w:rsidRPr="0066045A">
        <w:rPr>
          <w:rFonts w:ascii="Arial" w:eastAsia="Times New Roman" w:hAnsi="Arial" w:cs="Arial"/>
          <w:b/>
          <w:bCs/>
          <w:i/>
          <w:iCs/>
        </w:rPr>
        <w:t xml:space="preserve"> </w:t>
      </w:r>
      <w:r w:rsidR="003635F9" w:rsidRPr="0066045A">
        <w:rPr>
          <w:sz w:val="24"/>
          <w:szCs w:val="24"/>
        </w:rPr>
        <w:t>Potential Future Agenda Items</w:t>
      </w:r>
    </w:p>
    <w:p w:rsidR="00A501D0" w:rsidRDefault="00A501D0" w:rsidP="006F1896">
      <w:pPr>
        <w:pStyle w:val="Heading2"/>
      </w:pPr>
      <w:r>
        <w:t>Adjourn</w:t>
      </w:r>
    </w:p>
    <w:p w:rsidR="00A501D0" w:rsidRPr="00625071" w:rsidRDefault="00987ED8" w:rsidP="00A501D0">
      <w:pPr>
        <w:pStyle w:val="ListParagraph"/>
        <w:numPr>
          <w:ilvl w:val="1"/>
          <w:numId w:val="1"/>
        </w:numPr>
        <w:rPr>
          <w:sz w:val="24"/>
          <w:szCs w:val="24"/>
        </w:rPr>
      </w:pPr>
      <w:r>
        <w:rPr>
          <w:sz w:val="24"/>
          <w:szCs w:val="24"/>
        </w:rPr>
        <w:t>10:40AM</w:t>
      </w:r>
    </w:p>
    <w:p w:rsidR="00625071" w:rsidRDefault="00625071" w:rsidP="00625071">
      <w:pPr>
        <w:rPr>
          <w:sz w:val="32"/>
          <w:szCs w:val="32"/>
        </w:rPr>
      </w:pPr>
    </w:p>
    <w:p w:rsidR="00625071" w:rsidRDefault="00625071" w:rsidP="001A00FD">
      <w:pPr>
        <w:pStyle w:val="ListParagraph"/>
        <w:rPr>
          <w:rFonts w:ascii="Calibri" w:hAnsi="Calibri" w:cs="Times New Roman"/>
          <w:i/>
          <w:sz w:val="24"/>
          <w:szCs w:val="24"/>
        </w:rPr>
      </w:pPr>
      <w:r w:rsidRPr="005D6790">
        <w:rPr>
          <w:rFonts w:ascii="Calibri" w:hAnsi="Calibri" w:cs="Times New Roman"/>
          <w:b/>
          <w:i/>
          <w:sz w:val="24"/>
          <w:szCs w:val="24"/>
        </w:rPr>
        <w:lastRenderedPageBreak/>
        <w:t>Purpose</w:t>
      </w:r>
      <w:r w:rsidRPr="005D6790">
        <w:rPr>
          <w:rFonts w:ascii="Calibri" w:hAnsi="Calibri" w:cs="Times New Roman"/>
          <w:i/>
          <w:sz w:val="24"/>
          <w:szCs w:val="24"/>
        </w:rPr>
        <w:t>: The purpose of the Academic Senate will be to provide faculty input and advice to the administration concerning issues of College-wide educational philosophy, College-wide academic policy, and priorities in the College-wide deployment of capital or financial resources, except as covered by the scope of collective bargaining. The Senate will be proactive and collaborative in its approach, seeking consensus whenever possible, and will foster and support effective and transparent communication with the college community. Student learning is the ultimate goal of this body.</w:t>
      </w:r>
    </w:p>
    <w:p w:rsidR="00BC2E97" w:rsidRDefault="00BC2E97" w:rsidP="001A00FD">
      <w:pPr>
        <w:pStyle w:val="ListParagraph"/>
        <w:rPr>
          <w:rFonts w:ascii="Calibri" w:hAnsi="Calibri" w:cs="Times New Roman"/>
          <w:sz w:val="24"/>
          <w:szCs w:val="24"/>
        </w:rPr>
      </w:pPr>
    </w:p>
    <w:p w:rsidR="006F1896" w:rsidRDefault="006F1896">
      <w:pPr>
        <w:rPr>
          <w:rFonts w:ascii="Calibri" w:hAnsi="Calibri" w:cs="Times New Roman"/>
          <w:sz w:val="24"/>
          <w:szCs w:val="24"/>
        </w:rPr>
      </w:pPr>
      <w:r>
        <w:rPr>
          <w:rFonts w:ascii="Calibri" w:hAnsi="Calibri" w:cs="Times New Roman"/>
          <w:sz w:val="24"/>
          <w:szCs w:val="24"/>
        </w:rPr>
        <w:tab/>
        <w:t>Respectfully submitted by Academic Senate Secretary, Eliza Lee.</w:t>
      </w:r>
    </w:p>
    <w:p w:rsidR="006F1896" w:rsidRDefault="006F1896">
      <w:pPr>
        <w:rPr>
          <w:rFonts w:ascii="Calibri" w:hAnsi="Calibri" w:cs="Times New Roman"/>
          <w:sz w:val="24"/>
          <w:szCs w:val="24"/>
        </w:rPr>
      </w:pPr>
      <w:r>
        <w:rPr>
          <w:rFonts w:ascii="Calibri" w:hAnsi="Calibri" w:cs="Times New Roman"/>
          <w:sz w:val="24"/>
          <w:szCs w:val="24"/>
        </w:rPr>
        <w:br w:type="page"/>
      </w:r>
    </w:p>
    <w:p w:rsidR="000E5FEE" w:rsidRPr="000E5FEE" w:rsidRDefault="000E5FEE" w:rsidP="000E5FEE">
      <w:pPr>
        <w:pStyle w:val="ListParagraph"/>
        <w:ind w:left="0"/>
        <w:jc w:val="center"/>
        <w:rPr>
          <w:rFonts w:ascii="Calibri" w:hAnsi="Calibri" w:cs="Times New Roman"/>
          <w:sz w:val="40"/>
          <w:szCs w:val="40"/>
          <w:u w:val="single"/>
        </w:rPr>
      </w:pPr>
      <w:r w:rsidRPr="000E5FEE">
        <w:rPr>
          <w:rFonts w:ascii="Calibri" w:hAnsi="Calibri" w:cs="Times New Roman"/>
          <w:sz w:val="40"/>
          <w:szCs w:val="40"/>
          <w:u w:val="single"/>
        </w:rPr>
        <w:lastRenderedPageBreak/>
        <w:t>Appendix I</w:t>
      </w:r>
    </w:p>
    <w:p w:rsidR="000E5FEE" w:rsidRPr="000E5FEE" w:rsidRDefault="000E5FEE" w:rsidP="000E5FEE">
      <w:pPr>
        <w:keepNext/>
        <w:keepLines/>
        <w:spacing w:before="240" w:after="0"/>
        <w:outlineLvl w:val="0"/>
        <w:rPr>
          <w:rFonts w:ascii="Calibri Light" w:eastAsia="Times New Roman" w:hAnsi="Calibri Light" w:cs="Times New Roman"/>
          <w:color w:val="2F5496"/>
          <w:sz w:val="32"/>
          <w:szCs w:val="32"/>
        </w:rPr>
      </w:pPr>
      <w:r w:rsidRPr="000E5FEE">
        <w:rPr>
          <w:rFonts w:ascii="Calibri Light" w:eastAsia="Times New Roman" w:hAnsi="Calibri Light" w:cs="Times New Roman"/>
          <w:color w:val="2F5496"/>
          <w:sz w:val="32"/>
          <w:szCs w:val="32"/>
        </w:rPr>
        <w:t>Career Communities</w:t>
      </w:r>
    </w:p>
    <w:p w:rsidR="000E5FEE" w:rsidRPr="000E5FEE" w:rsidRDefault="000E5FEE" w:rsidP="006E44EB">
      <w:pPr>
        <w:keepNext/>
        <w:keepLines/>
        <w:numPr>
          <w:ilvl w:val="0"/>
          <w:numId w:val="2"/>
        </w:numPr>
        <w:spacing w:before="40" w:after="0"/>
        <w:ind w:left="0" w:firstLine="0"/>
        <w:outlineLvl w:val="1"/>
        <w:rPr>
          <w:rFonts w:ascii="Calibri Light" w:eastAsia="Times New Roman" w:hAnsi="Calibri Light" w:cs="Times New Roman"/>
          <w:color w:val="2F5496"/>
          <w:sz w:val="26"/>
          <w:szCs w:val="26"/>
        </w:rPr>
      </w:pPr>
      <w:r w:rsidRPr="000E5FEE">
        <w:rPr>
          <w:rFonts w:ascii="Calibri Light" w:eastAsia="Times New Roman" w:hAnsi="Calibri Light" w:cs="Times New Roman"/>
          <w:color w:val="2F5496"/>
          <w:sz w:val="26"/>
          <w:szCs w:val="26"/>
        </w:rPr>
        <w:t>Art, Design, and Media</w:t>
      </w:r>
    </w:p>
    <w:p w:rsidR="000E5FEE" w:rsidRPr="000E5FEE" w:rsidRDefault="000E5FEE" w:rsidP="006E44EB">
      <w:pPr>
        <w:numPr>
          <w:ilvl w:val="0"/>
          <w:numId w:val="2"/>
        </w:numPr>
        <w:contextualSpacing/>
        <w:rPr>
          <w:rFonts w:ascii="Calibri" w:eastAsia="Calibri" w:hAnsi="Calibri" w:cs="Times New Roman"/>
        </w:rPr>
      </w:pPr>
      <w:r w:rsidRPr="000E5FEE">
        <w:rPr>
          <w:rFonts w:ascii="Calibri" w:eastAsia="Calibri" w:hAnsi="Calibri" w:cs="Times New Roman"/>
          <w:sz w:val="24"/>
          <w:szCs w:val="24"/>
        </w:rPr>
        <w:t>Art Foundation AA</w:t>
      </w:r>
    </w:p>
    <w:p w:rsidR="000E5FEE" w:rsidRPr="000E5FEE" w:rsidRDefault="000E5FEE" w:rsidP="006E44EB">
      <w:pPr>
        <w:numPr>
          <w:ilvl w:val="0"/>
          <w:numId w:val="2"/>
        </w:numPr>
        <w:contextualSpacing/>
        <w:rPr>
          <w:rFonts w:ascii="Calibri" w:eastAsia="Calibri" w:hAnsi="Calibri" w:cs="Times New Roman"/>
          <w:sz w:val="24"/>
          <w:szCs w:val="24"/>
        </w:rPr>
      </w:pPr>
      <w:r w:rsidRPr="000E5FEE">
        <w:rPr>
          <w:rFonts w:ascii="Calibri" w:eastAsia="Calibri" w:hAnsi="Calibri" w:cs="Times New Roman"/>
          <w:sz w:val="24"/>
          <w:szCs w:val="24"/>
        </w:rPr>
        <w:t>Digital Media Specialist AAS</w:t>
      </w:r>
    </w:p>
    <w:p w:rsidR="000E5FEE" w:rsidRPr="000E5FEE" w:rsidRDefault="000E5FEE" w:rsidP="006E44EB">
      <w:pPr>
        <w:numPr>
          <w:ilvl w:val="0"/>
          <w:numId w:val="3"/>
        </w:numPr>
        <w:contextualSpacing/>
        <w:rPr>
          <w:rFonts w:ascii="Calibri" w:eastAsia="Calibri" w:hAnsi="Calibri" w:cs="Times New Roman"/>
          <w:sz w:val="24"/>
          <w:szCs w:val="24"/>
        </w:rPr>
      </w:pPr>
      <w:r w:rsidRPr="000E5FEE">
        <w:rPr>
          <w:rFonts w:ascii="Calibri" w:eastAsia="Calibri" w:hAnsi="Calibri" w:cs="Times New Roman"/>
          <w:sz w:val="24"/>
          <w:szCs w:val="24"/>
        </w:rPr>
        <w:t>Digital Media Audio CC</w:t>
      </w:r>
    </w:p>
    <w:p w:rsidR="000E5FEE" w:rsidRPr="000E5FEE" w:rsidRDefault="000E5FEE" w:rsidP="006E44EB">
      <w:pPr>
        <w:numPr>
          <w:ilvl w:val="0"/>
          <w:numId w:val="3"/>
        </w:numPr>
        <w:contextualSpacing/>
        <w:rPr>
          <w:rFonts w:ascii="Calibri" w:eastAsia="Calibri" w:hAnsi="Calibri" w:cs="Times New Roman"/>
          <w:sz w:val="24"/>
          <w:szCs w:val="24"/>
        </w:rPr>
      </w:pPr>
      <w:r w:rsidRPr="000E5FEE">
        <w:rPr>
          <w:rFonts w:ascii="Calibri" w:eastAsia="Calibri" w:hAnsi="Calibri" w:cs="Times New Roman"/>
          <w:sz w:val="24"/>
          <w:szCs w:val="24"/>
        </w:rPr>
        <w:t>Digital Media Audio Recording/Production CA</w:t>
      </w:r>
    </w:p>
    <w:p w:rsidR="000E5FEE" w:rsidRPr="000E5FEE" w:rsidRDefault="000E5FEE" w:rsidP="006E44EB">
      <w:pPr>
        <w:numPr>
          <w:ilvl w:val="0"/>
          <w:numId w:val="3"/>
        </w:numPr>
        <w:contextualSpacing/>
        <w:rPr>
          <w:rFonts w:ascii="Calibri" w:eastAsia="Calibri" w:hAnsi="Calibri" w:cs="Times New Roman"/>
          <w:sz w:val="24"/>
          <w:szCs w:val="24"/>
        </w:rPr>
      </w:pPr>
      <w:r w:rsidRPr="000E5FEE">
        <w:rPr>
          <w:rFonts w:ascii="Calibri" w:eastAsia="Calibri" w:hAnsi="Calibri" w:cs="Times New Roman"/>
          <w:sz w:val="24"/>
          <w:szCs w:val="24"/>
        </w:rPr>
        <w:t>Digital Media Cinematography CC</w:t>
      </w:r>
    </w:p>
    <w:p w:rsidR="000E5FEE" w:rsidRPr="000E5FEE" w:rsidRDefault="000E5FEE" w:rsidP="006E44EB">
      <w:pPr>
        <w:numPr>
          <w:ilvl w:val="0"/>
          <w:numId w:val="3"/>
        </w:numPr>
        <w:contextualSpacing/>
        <w:rPr>
          <w:rFonts w:ascii="Calibri" w:eastAsia="Calibri" w:hAnsi="Calibri" w:cs="Times New Roman"/>
          <w:sz w:val="24"/>
          <w:szCs w:val="24"/>
        </w:rPr>
      </w:pPr>
      <w:r w:rsidRPr="000E5FEE">
        <w:rPr>
          <w:rFonts w:ascii="Calibri" w:eastAsia="Calibri" w:hAnsi="Calibri" w:cs="Times New Roman"/>
          <w:sz w:val="24"/>
          <w:szCs w:val="24"/>
        </w:rPr>
        <w:t>Digital Media Video/Cinema CA</w:t>
      </w:r>
    </w:p>
    <w:p w:rsidR="000E5FEE" w:rsidRPr="000E5FEE" w:rsidRDefault="000E5FEE" w:rsidP="006E44EB">
      <w:pPr>
        <w:numPr>
          <w:ilvl w:val="0"/>
          <w:numId w:val="2"/>
        </w:numPr>
        <w:contextualSpacing/>
        <w:rPr>
          <w:rFonts w:ascii="Calibri" w:eastAsia="Calibri" w:hAnsi="Calibri" w:cs="Times New Roman"/>
          <w:sz w:val="24"/>
          <w:szCs w:val="24"/>
        </w:rPr>
      </w:pPr>
      <w:r w:rsidRPr="000E5FEE">
        <w:rPr>
          <w:rFonts w:ascii="Calibri" w:eastAsia="Calibri" w:hAnsi="Calibri" w:cs="Times New Roman"/>
          <w:sz w:val="24"/>
          <w:szCs w:val="24"/>
        </w:rPr>
        <w:t>Digital Media Transfer AAS</w:t>
      </w:r>
    </w:p>
    <w:p w:rsidR="000E5FEE" w:rsidRPr="000E5FEE" w:rsidRDefault="000E5FEE" w:rsidP="006E44EB">
      <w:pPr>
        <w:numPr>
          <w:ilvl w:val="0"/>
          <w:numId w:val="2"/>
        </w:numPr>
        <w:contextualSpacing/>
        <w:rPr>
          <w:rFonts w:ascii="Calibri" w:eastAsia="Calibri" w:hAnsi="Calibri" w:cs="Times New Roman"/>
          <w:sz w:val="24"/>
          <w:szCs w:val="24"/>
        </w:rPr>
      </w:pPr>
      <w:r w:rsidRPr="000E5FEE">
        <w:rPr>
          <w:rFonts w:ascii="Calibri" w:eastAsia="Calibri" w:hAnsi="Calibri" w:cs="Times New Roman"/>
          <w:sz w:val="24"/>
          <w:szCs w:val="24"/>
        </w:rPr>
        <w:t>Graphic Communication AAA</w:t>
      </w:r>
    </w:p>
    <w:p w:rsidR="000E5FEE" w:rsidRPr="000E5FEE" w:rsidRDefault="000E5FEE" w:rsidP="006E44EB">
      <w:pPr>
        <w:numPr>
          <w:ilvl w:val="0"/>
          <w:numId w:val="48"/>
        </w:numPr>
        <w:contextualSpacing/>
        <w:rPr>
          <w:rFonts w:ascii="Calibri" w:eastAsia="Calibri" w:hAnsi="Calibri" w:cs="Times New Roman"/>
          <w:sz w:val="24"/>
          <w:szCs w:val="24"/>
        </w:rPr>
      </w:pPr>
      <w:r w:rsidRPr="000E5FEE">
        <w:rPr>
          <w:rFonts w:ascii="Calibri" w:eastAsia="Calibri" w:hAnsi="Calibri" w:cs="Times New Roman"/>
          <w:sz w:val="24"/>
          <w:szCs w:val="24"/>
        </w:rPr>
        <w:t>Graphic Design CA</w:t>
      </w:r>
    </w:p>
    <w:p w:rsidR="000E5FEE" w:rsidRPr="000E5FEE" w:rsidRDefault="000E5FEE" w:rsidP="006E44EB">
      <w:pPr>
        <w:numPr>
          <w:ilvl w:val="0"/>
          <w:numId w:val="48"/>
        </w:numPr>
        <w:contextualSpacing/>
        <w:rPr>
          <w:rFonts w:ascii="Calibri" w:eastAsia="Calibri" w:hAnsi="Calibri" w:cs="Times New Roman"/>
          <w:sz w:val="24"/>
          <w:szCs w:val="24"/>
        </w:rPr>
      </w:pPr>
      <w:r w:rsidRPr="000E5FEE">
        <w:rPr>
          <w:rFonts w:ascii="Calibri" w:eastAsia="Calibri" w:hAnsi="Calibri" w:cs="Times New Roman"/>
          <w:sz w:val="24"/>
          <w:szCs w:val="24"/>
        </w:rPr>
        <w:t>Web Design CC</w:t>
      </w:r>
    </w:p>
    <w:p w:rsidR="000E5FEE" w:rsidRPr="000E5FEE" w:rsidRDefault="000E5FEE" w:rsidP="006E44EB">
      <w:pPr>
        <w:numPr>
          <w:ilvl w:val="0"/>
          <w:numId w:val="2"/>
        </w:numPr>
        <w:contextualSpacing/>
        <w:rPr>
          <w:rFonts w:ascii="Calibri" w:eastAsia="Calibri" w:hAnsi="Calibri" w:cs="Times New Roman"/>
          <w:sz w:val="24"/>
          <w:szCs w:val="24"/>
        </w:rPr>
      </w:pPr>
      <w:r w:rsidRPr="000E5FEE">
        <w:rPr>
          <w:rFonts w:ascii="Calibri" w:eastAsia="Calibri" w:hAnsi="Calibri" w:cs="Times New Roman"/>
          <w:sz w:val="24"/>
          <w:szCs w:val="24"/>
        </w:rPr>
        <w:t>Studio Art AFA</w:t>
      </w:r>
    </w:p>
    <w:p w:rsidR="000E5FEE" w:rsidRPr="000E5FEE" w:rsidRDefault="000E5FEE" w:rsidP="006E44EB">
      <w:pPr>
        <w:numPr>
          <w:ilvl w:val="0"/>
          <w:numId w:val="4"/>
        </w:numPr>
        <w:contextualSpacing/>
        <w:rPr>
          <w:rFonts w:ascii="Calibri" w:eastAsia="Calibri" w:hAnsi="Calibri" w:cs="Times New Roman"/>
          <w:sz w:val="24"/>
          <w:szCs w:val="24"/>
        </w:rPr>
      </w:pPr>
      <w:r w:rsidRPr="000E5FEE">
        <w:rPr>
          <w:rFonts w:ascii="Calibri" w:eastAsia="Calibri" w:hAnsi="Calibri" w:cs="Times New Roman"/>
          <w:sz w:val="24"/>
          <w:szCs w:val="24"/>
        </w:rPr>
        <w:t>Photography CC</w:t>
      </w:r>
    </w:p>
    <w:p w:rsidR="000E5FEE" w:rsidRPr="000E5FEE" w:rsidRDefault="000E5FEE" w:rsidP="006E44EB">
      <w:pPr>
        <w:keepNext/>
        <w:keepLines/>
        <w:numPr>
          <w:ilvl w:val="0"/>
          <w:numId w:val="2"/>
        </w:numPr>
        <w:spacing w:before="40" w:after="0"/>
        <w:ind w:left="0" w:firstLine="0"/>
        <w:outlineLvl w:val="1"/>
        <w:rPr>
          <w:rFonts w:ascii="Calibri Light" w:eastAsia="Times New Roman" w:hAnsi="Calibri Light" w:cs="Times New Roman"/>
          <w:color w:val="2F5496"/>
          <w:sz w:val="26"/>
          <w:szCs w:val="26"/>
        </w:rPr>
      </w:pPr>
      <w:r w:rsidRPr="000E5FEE">
        <w:rPr>
          <w:rFonts w:ascii="Calibri Light" w:eastAsia="Times New Roman" w:hAnsi="Calibri Light" w:cs="Times New Roman"/>
          <w:color w:val="2F5496"/>
          <w:sz w:val="26"/>
          <w:szCs w:val="26"/>
        </w:rPr>
        <w:t>Building and Construction Trades</w:t>
      </w:r>
    </w:p>
    <w:p w:rsidR="000E5FEE" w:rsidRPr="000E5FEE" w:rsidRDefault="000E5FEE" w:rsidP="006E44EB">
      <w:pPr>
        <w:numPr>
          <w:ilvl w:val="0"/>
          <w:numId w:val="5"/>
        </w:numPr>
        <w:contextualSpacing/>
        <w:rPr>
          <w:rFonts w:ascii="Calibri" w:eastAsia="Calibri" w:hAnsi="Calibri" w:cs="Times New Roman"/>
          <w:sz w:val="24"/>
          <w:szCs w:val="24"/>
        </w:rPr>
      </w:pPr>
      <w:r w:rsidRPr="000E5FEE">
        <w:rPr>
          <w:rFonts w:ascii="Calibri" w:eastAsia="Calibri" w:hAnsi="Calibri" w:cs="Times New Roman"/>
          <w:sz w:val="24"/>
          <w:szCs w:val="24"/>
        </w:rPr>
        <w:t>Architecture Technologist AAS</w:t>
      </w:r>
    </w:p>
    <w:p w:rsidR="000E5FEE" w:rsidRPr="000E5FEE" w:rsidRDefault="000E5FEE" w:rsidP="006E44EB">
      <w:pPr>
        <w:numPr>
          <w:ilvl w:val="0"/>
          <w:numId w:val="5"/>
        </w:numPr>
        <w:contextualSpacing/>
        <w:rPr>
          <w:rFonts w:ascii="Calibri" w:eastAsia="Calibri" w:hAnsi="Calibri" w:cs="Times New Roman"/>
          <w:sz w:val="24"/>
          <w:szCs w:val="24"/>
        </w:rPr>
      </w:pPr>
      <w:r w:rsidRPr="000E5FEE">
        <w:rPr>
          <w:rFonts w:ascii="Calibri" w:eastAsia="Calibri" w:hAnsi="Calibri" w:cs="Times New Roman"/>
          <w:sz w:val="24"/>
          <w:szCs w:val="24"/>
        </w:rPr>
        <w:t>Architecture Technology AAS</w:t>
      </w:r>
    </w:p>
    <w:p w:rsidR="000E5FEE" w:rsidRPr="000E5FEE" w:rsidRDefault="000E5FEE" w:rsidP="006E44EB">
      <w:pPr>
        <w:numPr>
          <w:ilvl w:val="0"/>
          <w:numId w:val="5"/>
        </w:numPr>
        <w:contextualSpacing/>
        <w:rPr>
          <w:rFonts w:ascii="Calibri" w:eastAsia="Calibri" w:hAnsi="Calibri" w:cs="Times New Roman"/>
          <w:sz w:val="24"/>
          <w:szCs w:val="24"/>
        </w:rPr>
      </w:pPr>
      <w:r w:rsidRPr="000E5FEE">
        <w:rPr>
          <w:rFonts w:ascii="Calibri" w:eastAsia="Calibri" w:hAnsi="Calibri" w:cs="Times New Roman"/>
          <w:sz w:val="24"/>
          <w:szCs w:val="24"/>
        </w:rPr>
        <w:t>Building Construction AAS</w:t>
      </w:r>
    </w:p>
    <w:p w:rsidR="000E5FEE" w:rsidRPr="000E5FEE" w:rsidRDefault="000E5FEE" w:rsidP="006E44EB">
      <w:pPr>
        <w:numPr>
          <w:ilvl w:val="0"/>
          <w:numId w:val="4"/>
        </w:numPr>
        <w:contextualSpacing/>
        <w:rPr>
          <w:rFonts w:ascii="Calibri" w:eastAsia="Calibri" w:hAnsi="Calibri" w:cs="Times New Roman"/>
          <w:sz w:val="24"/>
          <w:szCs w:val="24"/>
        </w:rPr>
      </w:pPr>
      <w:r w:rsidRPr="000E5FEE">
        <w:rPr>
          <w:rFonts w:ascii="Calibri" w:eastAsia="Calibri" w:hAnsi="Calibri" w:cs="Times New Roman"/>
          <w:sz w:val="24"/>
          <w:szCs w:val="24"/>
        </w:rPr>
        <w:t>Building Construction CC</w:t>
      </w:r>
    </w:p>
    <w:p w:rsidR="000E5FEE" w:rsidRPr="000E5FEE" w:rsidRDefault="000E5FEE" w:rsidP="006E44EB">
      <w:pPr>
        <w:numPr>
          <w:ilvl w:val="0"/>
          <w:numId w:val="4"/>
        </w:numPr>
        <w:contextualSpacing/>
        <w:rPr>
          <w:rFonts w:ascii="Calibri" w:eastAsia="Calibri" w:hAnsi="Calibri" w:cs="Times New Roman"/>
          <w:sz w:val="24"/>
          <w:szCs w:val="24"/>
        </w:rPr>
      </w:pPr>
      <w:r w:rsidRPr="000E5FEE">
        <w:rPr>
          <w:rFonts w:ascii="Calibri" w:eastAsia="Calibri" w:hAnsi="Calibri" w:cs="Times New Roman"/>
          <w:sz w:val="24"/>
          <w:szCs w:val="24"/>
        </w:rPr>
        <w:t>Building Construction CA</w:t>
      </w:r>
    </w:p>
    <w:p w:rsidR="000E5FEE" w:rsidRPr="000E5FEE" w:rsidRDefault="000E5FEE" w:rsidP="006E44EB">
      <w:pPr>
        <w:numPr>
          <w:ilvl w:val="0"/>
          <w:numId w:val="4"/>
        </w:numPr>
        <w:contextualSpacing/>
        <w:rPr>
          <w:rFonts w:ascii="Calibri" w:eastAsia="Calibri" w:hAnsi="Calibri" w:cs="Times New Roman"/>
          <w:sz w:val="24"/>
          <w:szCs w:val="24"/>
        </w:rPr>
      </w:pPr>
      <w:r w:rsidRPr="000E5FEE">
        <w:rPr>
          <w:rFonts w:ascii="Calibri" w:eastAsia="Calibri" w:hAnsi="Calibri" w:cs="Times New Roman"/>
          <w:sz w:val="24"/>
          <w:szCs w:val="24"/>
        </w:rPr>
        <w:t>Building Maintenance CA</w:t>
      </w:r>
    </w:p>
    <w:p w:rsidR="000E5FEE" w:rsidRPr="000E5FEE" w:rsidRDefault="000E5FEE" w:rsidP="006E44EB">
      <w:pPr>
        <w:numPr>
          <w:ilvl w:val="0"/>
          <w:numId w:val="6"/>
        </w:numPr>
        <w:contextualSpacing/>
        <w:rPr>
          <w:rFonts w:ascii="Calibri" w:eastAsia="Calibri" w:hAnsi="Calibri" w:cs="Times New Roman"/>
          <w:sz w:val="24"/>
          <w:szCs w:val="24"/>
        </w:rPr>
      </w:pPr>
      <w:r w:rsidRPr="000E5FEE">
        <w:rPr>
          <w:rFonts w:ascii="Calibri" w:eastAsia="Calibri" w:hAnsi="Calibri" w:cs="Times New Roman"/>
          <w:sz w:val="24"/>
          <w:szCs w:val="24"/>
        </w:rPr>
        <w:t>Civil Technology AAS</w:t>
      </w:r>
    </w:p>
    <w:p w:rsidR="000E5FEE" w:rsidRPr="000E5FEE" w:rsidRDefault="000E5FEE" w:rsidP="006E44EB">
      <w:pPr>
        <w:numPr>
          <w:ilvl w:val="0"/>
          <w:numId w:val="11"/>
        </w:numPr>
        <w:contextualSpacing/>
        <w:rPr>
          <w:rFonts w:ascii="Calibri" w:eastAsia="Calibri" w:hAnsi="Calibri" w:cs="Times New Roman"/>
          <w:sz w:val="24"/>
          <w:szCs w:val="24"/>
        </w:rPr>
      </w:pPr>
      <w:r w:rsidRPr="000E5FEE">
        <w:rPr>
          <w:rFonts w:ascii="Calibri" w:eastAsia="Calibri" w:hAnsi="Calibri" w:cs="Times New Roman"/>
          <w:sz w:val="24"/>
          <w:szCs w:val="24"/>
        </w:rPr>
        <w:t>Surveying and Materials Technology CC</w:t>
      </w:r>
    </w:p>
    <w:p w:rsidR="000E5FEE" w:rsidRPr="000E5FEE" w:rsidRDefault="000E5FEE" w:rsidP="006E44EB">
      <w:pPr>
        <w:numPr>
          <w:ilvl w:val="0"/>
          <w:numId w:val="6"/>
        </w:numPr>
        <w:contextualSpacing/>
        <w:rPr>
          <w:rFonts w:ascii="Calibri" w:eastAsia="Calibri" w:hAnsi="Calibri" w:cs="Times New Roman"/>
          <w:sz w:val="24"/>
          <w:szCs w:val="24"/>
        </w:rPr>
      </w:pPr>
      <w:r w:rsidRPr="000E5FEE">
        <w:rPr>
          <w:rFonts w:ascii="Calibri" w:eastAsia="Calibri" w:hAnsi="Calibri" w:cs="Times New Roman"/>
          <w:sz w:val="24"/>
          <w:szCs w:val="24"/>
        </w:rPr>
        <w:t>Construction Management AAS</w:t>
      </w:r>
    </w:p>
    <w:p w:rsidR="000E5FEE" w:rsidRPr="000E5FEE" w:rsidRDefault="000E5FEE" w:rsidP="006E44EB">
      <w:pPr>
        <w:numPr>
          <w:ilvl w:val="0"/>
          <w:numId w:val="7"/>
        </w:numPr>
        <w:contextualSpacing/>
        <w:rPr>
          <w:rFonts w:ascii="Calibri" w:eastAsia="Calibri" w:hAnsi="Calibri" w:cs="Times New Roman"/>
          <w:sz w:val="24"/>
          <w:szCs w:val="24"/>
        </w:rPr>
      </w:pPr>
      <w:r w:rsidRPr="000E5FEE">
        <w:rPr>
          <w:rFonts w:ascii="Calibri" w:eastAsia="Calibri" w:hAnsi="Calibri" w:cs="Times New Roman"/>
          <w:sz w:val="24"/>
          <w:szCs w:val="24"/>
        </w:rPr>
        <w:t>Construction Management CA</w:t>
      </w:r>
    </w:p>
    <w:p w:rsidR="000E5FEE" w:rsidRPr="000E5FEE" w:rsidRDefault="000E5FEE" w:rsidP="006E44EB">
      <w:pPr>
        <w:numPr>
          <w:ilvl w:val="0"/>
          <w:numId w:val="6"/>
        </w:numPr>
        <w:contextualSpacing/>
        <w:rPr>
          <w:rFonts w:ascii="Calibri" w:eastAsia="Calibri" w:hAnsi="Calibri" w:cs="Times New Roman"/>
          <w:sz w:val="24"/>
          <w:szCs w:val="24"/>
        </w:rPr>
      </w:pPr>
      <w:r w:rsidRPr="000E5FEE">
        <w:rPr>
          <w:rFonts w:ascii="Calibri" w:eastAsia="Calibri" w:hAnsi="Calibri" w:cs="Times New Roman"/>
          <w:sz w:val="24"/>
          <w:szCs w:val="24"/>
        </w:rPr>
        <w:t>Heating and Air Conditioning AAS</w:t>
      </w:r>
    </w:p>
    <w:p w:rsidR="000E5FEE" w:rsidRPr="000E5FEE" w:rsidRDefault="000E5FEE" w:rsidP="006E44EB">
      <w:pPr>
        <w:numPr>
          <w:ilvl w:val="0"/>
          <w:numId w:val="7"/>
        </w:numPr>
        <w:contextualSpacing/>
        <w:rPr>
          <w:rFonts w:ascii="Calibri" w:eastAsia="Calibri" w:hAnsi="Calibri" w:cs="Times New Roman"/>
          <w:sz w:val="24"/>
          <w:szCs w:val="24"/>
        </w:rPr>
      </w:pPr>
      <w:r w:rsidRPr="000E5FEE">
        <w:rPr>
          <w:rFonts w:ascii="Calibri" w:eastAsia="Calibri" w:hAnsi="Calibri" w:cs="Times New Roman"/>
          <w:sz w:val="24"/>
          <w:szCs w:val="24"/>
        </w:rPr>
        <w:t>Heating and Air Conditioning CA</w:t>
      </w:r>
    </w:p>
    <w:p w:rsidR="000E5FEE" w:rsidRPr="000E5FEE" w:rsidRDefault="000E5FEE" w:rsidP="006E44EB">
      <w:pPr>
        <w:numPr>
          <w:ilvl w:val="0"/>
          <w:numId w:val="6"/>
        </w:numPr>
        <w:contextualSpacing/>
        <w:rPr>
          <w:rFonts w:ascii="Calibri" w:eastAsia="Calibri" w:hAnsi="Calibri" w:cs="Times New Roman"/>
          <w:sz w:val="24"/>
          <w:szCs w:val="24"/>
        </w:rPr>
      </w:pPr>
      <w:r w:rsidRPr="000E5FEE">
        <w:rPr>
          <w:rFonts w:ascii="Calibri" w:eastAsia="Calibri" w:hAnsi="Calibri" w:cs="Times New Roman"/>
          <w:sz w:val="24"/>
          <w:szCs w:val="24"/>
        </w:rPr>
        <w:t>HVAC/R-Energy Management Specialist AAS</w:t>
      </w:r>
    </w:p>
    <w:p w:rsidR="000E5FEE" w:rsidRPr="000E5FEE" w:rsidRDefault="000E5FEE" w:rsidP="006E44EB">
      <w:pPr>
        <w:keepNext/>
        <w:keepLines/>
        <w:numPr>
          <w:ilvl w:val="0"/>
          <w:numId w:val="2"/>
        </w:numPr>
        <w:spacing w:before="40" w:after="0"/>
        <w:ind w:left="0" w:firstLine="0"/>
        <w:outlineLvl w:val="1"/>
        <w:rPr>
          <w:rFonts w:ascii="Calibri Light" w:eastAsia="Times New Roman" w:hAnsi="Calibri Light" w:cs="Times New Roman"/>
          <w:color w:val="2F5496"/>
          <w:sz w:val="26"/>
          <w:szCs w:val="26"/>
        </w:rPr>
      </w:pPr>
      <w:r w:rsidRPr="000E5FEE">
        <w:rPr>
          <w:rFonts w:ascii="Calibri Light" w:eastAsia="Times New Roman" w:hAnsi="Calibri Light" w:cs="Times New Roman"/>
          <w:color w:val="2F5496"/>
          <w:sz w:val="26"/>
          <w:szCs w:val="26"/>
        </w:rPr>
        <w:t>Business</w:t>
      </w:r>
    </w:p>
    <w:p w:rsidR="000E5FEE" w:rsidRPr="000E5FEE" w:rsidRDefault="000E5FEE" w:rsidP="006E44EB">
      <w:pPr>
        <w:numPr>
          <w:ilvl w:val="0"/>
          <w:numId w:val="6"/>
        </w:numPr>
        <w:contextualSpacing/>
        <w:rPr>
          <w:rFonts w:ascii="Calibri" w:eastAsia="Calibri" w:hAnsi="Calibri" w:cs="Times New Roman"/>
        </w:rPr>
      </w:pPr>
      <w:r w:rsidRPr="000E5FEE">
        <w:rPr>
          <w:rFonts w:ascii="Calibri" w:eastAsia="Calibri" w:hAnsi="Calibri" w:cs="Times New Roman"/>
          <w:sz w:val="24"/>
          <w:szCs w:val="24"/>
        </w:rPr>
        <w:t>Business General Associate</w:t>
      </w:r>
    </w:p>
    <w:p w:rsidR="000E5FEE" w:rsidRPr="000E5FEE" w:rsidRDefault="000E5FEE" w:rsidP="006E44EB">
      <w:pPr>
        <w:numPr>
          <w:ilvl w:val="0"/>
          <w:numId w:val="6"/>
        </w:numPr>
        <w:contextualSpacing/>
        <w:rPr>
          <w:rFonts w:ascii="Calibri" w:eastAsia="Calibri" w:hAnsi="Calibri" w:cs="Times New Roman"/>
        </w:rPr>
      </w:pPr>
      <w:r w:rsidRPr="000E5FEE">
        <w:rPr>
          <w:rFonts w:ascii="Calibri" w:eastAsia="Calibri" w:hAnsi="Calibri" w:cs="Times New Roman"/>
          <w:sz w:val="24"/>
          <w:szCs w:val="24"/>
        </w:rPr>
        <w:t>Accounting AB</w:t>
      </w:r>
    </w:p>
    <w:p w:rsidR="000E5FEE" w:rsidRPr="000E5FEE" w:rsidRDefault="000E5FEE" w:rsidP="006E44EB">
      <w:pPr>
        <w:numPr>
          <w:ilvl w:val="0"/>
          <w:numId w:val="7"/>
        </w:numPr>
        <w:contextualSpacing/>
        <w:rPr>
          <w:rFonts w:ascii="Calibri" w:eastAsia="Calibri" w:hAnsi="Calibri" w:cs="Times New Roman"/>
        </w:rPr>
      </w:pPr>
      <w:r w:rsidRPr="000E5FEE">
        <w:rPr>
          <w:rFonts w:ascii="Calibri" w:eastAsia="Calibri" w:hAnsi="Calibri" w:cs="Times New Roman"/>
          <w:sz w:val="24"/>
          <w:szCs w:val="24"/>
        </w:rPr>
        <w:t>Bookkeeping CC</w:t>
      </w:r>
    </w:p>
    <w:p w:rsidR="000E5FEE" w:rsidRPr="000E5FEE" w:rsidRDefault="000E5FEE" w:rsidP="006E44EB">
      <w:pPr>
        <w:numPr>
          <w:ilvl w:val="0"/>
          <w:numId w:val="7"/>
        </w:numPr>
        <w:contextualSpacing/>
        <w:rPr>
          <w:rFonts w:ascii="Calibri" w:eastAsia="Calibri" w:hAnsi="Calibri" w:cs="Times New Roman"/>
        </w:rPr>
      </w:pPr>
      <w:r w:rsidRPr="000E5FEE">
        <w:rPr>
          <w:rFonts w:ascii="Calibri" w:eastAsia="Calibri" w:hAnsi="Calibri" w:cs="Times New Roman"/>
          <w:sz w:val="24"/>
          <w:szCs w:val="24"/>
        </w:rPr>
        <w:t>Accounting CA</w:t>
      </w:r>
    </w:p>
    <w:p w:rsidR="000E5FEE" w:rsidRPr="000E5FEE" w:rsidRDefault="000E5FEE" w:rsidP="006E44EB">
      <w:pPr>
        <w:numPr>
          <w:ilvl w:val="0"/>
          <w:numId w:val="13"/>
        </w:numPr>
        <w:contextualSpacing/>
        <w:rPr>
          <w:rFonts w:ascii="Calibri" w:eastAsia="Calibri" w:hAnsi="Calibri" w:cs="Times New Roman"/>
        </w:rPr>
      </w:pPr>
      <w:r w:rsidRPr="000E5FEE">
        <w:rPr>
          <w:rFonts w:ascii="Calibri" w:eastAsia="Calibri" w:hAnsi="Calibri" w:cs="Times New Roman"/>
          <w:sz w:val="24"/>
          <w:szCs w:val="24"/>
        </w:rPr>
        <w:t>Business Administration AB</w:t>
      </w:r>
    </w:p>
    <w:p w:rsidR="000E5FEE" w:rsidRPr="000E5FEE" w:rsidRDefault="000E5FEE" w:rsidP="006E44EB">
      <w:pPr>
        <w:numPr>
          <w:ilvl w:val="0"/>
          <w:numId w:val="13"/>
        </w:numPr>
        <w:contextualSpacing/>
        <w:rPr>
          <w:rFonts w:ascii="Calibri" w:eastAsia="Calibri" w:hAnsi="Calibri" w:cs="Times New Roman"/>
        </w:rPr>
      </w:pPr>
      <w:r w:rsidRPr="000E5FEE">
        <w:rPr>
          <w:rFonts w:ascii="Calibri" w:eastAsia="Calibri" w:hAnsi="Calibri" w:cs="Times New Roman"/>
          <w:sz w:val="24"/>
          <w:szCs w:val="24"/>
        </w:rPr>
        <w:t>Business Transfer Studies AA</w:t>
      </w:r>
    </w:p>
    <w:p w:rsidR="000E5FEE" w:rsidRPr="000E5FEE" w:rsidRDefault="000E5FEE" w:rsidP="006E44EB">
      <w:pPr>
        <w:numPr>
          <w:ilvl w:val="0"/>
          <w:numId w:val="13"/>
        </w:numPr>
        <w:contextualSpacing/>
        <w:rPr>
          <w:rFonts w:ascii="Calibri" w:eastAsia="Calibri" w:hAnsi="Calibri" w:cs="Times New Roman"/>
          <w:sz w:val="24"/>
          <w:szCs w:val="24"/>
        </w:rPr>
      </w:pPr>
      <w:r w:rsidRPr="000E5FEE">
        <w:rPr>
          <w:rFonts w:ascii="Calibri" w:eastAsia="Calibri" w:hAnsi="Calibri" w:cs="Times New Roman"/>
          <w:sz w:val="24"/>
          <w:szCs w:val="24"/>
        </w:rPr>
        <w:t>CPA Exam Preparation AB</w:t>
      </w:r>
    </w:p>
    <w:p w:rsidR="000E5FEE" w:rsidRPr="000E5FEE" w:rsidRDefault="000E5FEE" w:rsidP="006E44EB">
      <w:pPr>
        <w:numPr>
          <w:ilvl w:val="0"/>
          <w:numId w:val="13"/>
        </w:numPr>
        <w:contextualSpacing/>
        <w:rPr>
          <w:rFonts w:ascii="Calibri" w:eastAsia="Calibri" w:hAnsi="Calibri" w:cs="Times New Roman"/>
          <w:sz w:val="24"/>
          <w:szCs w:val="24"/>
        </w:rPr>
      </w:pPr>
      <w:r w:rsidRPr="000E5FEE">
        <w:rPr>
          <w:rFonts w:ascii="Calibri" w:eastAsia="Calibri" w:hAnsi="Calibri" w:cs="Times New Roman"/>
          <w:sz w:val="24"/>
          <w:szCs w:val="24"/>
        </w:rPr>
        <w:lastRenderedPageBreak/>
        <w:t>Field Sales and Marketing AB</w:t>
      </w:r>
    </w:p>
    <w:p w:rsidR="000E5FEE" w:rsidRPr="000E5FEE" w:rsidRDefault="000E5FEE" w:rsidP="006E44EB">
      <w:pPr>
        <w:numPr>
          <w:ilvl w:val="0"/>
          <w:numId w:val="14"/>
        </w:numPr>
        <w:contextualSpacing/>
        <w:rPr>
          <w:rFonts w:ascii="Calibri" w:eastAsia="Calibri" w:hAnsi="Calibri" w:cs="Times New Roman"/>
          <w:sz w:val="24"/>
          <w:szCs w:val="24"/>
        </w:rPr>
      </w:pPr>
      <w:r w:rsidRPr="000E5FEE">
        <w:rPr>
          <w:rFonts w:ascii="Calibri" w:eastAsia="Calibri" w:hAnsi="Calibri" w:cs="Times New Roman"/>
          <w:sz w:val="24"/>
          <w:szCs w:val="24"/>
        </w:rPr>
        <w:t>Sales Specialist CC</w:t>
      </w:r>
    </w:p>
    <w:p w:rsidR="000E5FEE" w:rsidRPr="000E5FEE" w:rsidRDefault="000E5FEE" w:rsidP="006E44EB">
      <w:pPr>
        <w:numPr>
          <w:ilvl w:val="0"/>
          <w:numId w:val="15"/>
        </w:numPr>
        <w:contextualSpacing/>
        <w:rPr>
          <w:rFonts w:ascii="Calibri" w:eastAsia="Calibri" w:hAnsi="Calibri" w:cs="Times New Roman"/>
          <w:sz w:val="24"/>
          <w:szCs w:val="24"/>
        </w:rPr>
      </w:pPr>
      <w:r w:rsidRPr="000E5FEE">
        <w:rPr>
          <w:rFonts w:ascii="Calibri" w:eastAsia="Calibri" w:hAnsi="Calibri" w:cs="Times New Roman"/>
          <w:sz w:val="24"/>
          <w:szCs w:val="24"/>
        </w:rPr>
        <w:t>Financial Institutions AB</w:t>
      </w:r>
    </w:p>
    <w:p w:rsidR="000E5FEE" w:rsidRPr="000E5FEE" w:rsidRDefault="000E5FEE" w:rsidP="006E44EB">
      <w:pPr>
        <w:numPr>
          <w:ilvl w:val="0"/>
          <w:numId w:val="14"/>
        </w:numPr>
        <w:contextualSpacing/>
        <w:rPr>
          <w:rFonts w:ascii="Calibri" w:eastAsia="Calibri" w:hAnsi="Calibri" w:cs="Times New Roman"/>
          <w:sz w:val="24"/>
          <w:szCs w:val="24"/>
        </w:rPr>
      </w:pPr>
      <w:r w:rsidRPr="000E5FEE">
        <w:rPr>
          <w:rFonts w:ascii="Calibri" w:eastAsia="Calibri" w:hAnsi="Calibri" w:cs="Times New Roman"/>
          <w:sz w:val="24"/>
          <w:szCs w:val="24"/>
        </w:rPr>
        <w:t>Financial Institutions CC</w:t>
      </w:r>
    </w:p>
    <w:p w:rsidR="000E5FEE" w:rsidRPr="000E5FEE" w:rsidRDefault="000E5FEE" w:rsidP="006E44EB">
      <w:pPr>
        <w:numPr>
          <w:ilvl w:val="0"/>
          <w:numId w:val="15"/>
        </w:numPr>
        <w:contextualSpacing/>
        <w:rPr>
          <w:rFonts w:ascii="Calibri" w:eastAsia="Calibri" w:hAnsi="Calibri" w:cs="Times New Roman"/>
          <w:sz w:val="24"/>
          <w:szCs w:val="24"/>
        </w:rPr>
      </w:pPr>
      <w:r w:rsidRPr="000E5FEE">
        <w:rPr>
          <w:rFonts w:ascii="Calibri" w:eastAsia="Calibri" w:hAnsi="Calibri" w:cs="Times New Roman"/>
          <w:sz w:val="24"/>
          <w:szCs w:val="24"/>
        </w:rPr>
        <w:t>Human Resource Management AB</w:t>
      </w:r>
    </w:p>
    <w:p w:rsidR="000E5FEE" w:rsidRPr="000E5FEE" w:rsidRDefault="000E5FEE" w:rsidP="006E44EB">
      <w:pPr>
        <w:numPr>
          <w:ilvl w:val="0"/>
          <w:numId w:val="15"/>
        </w:numPr>
        <w:contextualSpacing/>
        <w:rPr>
          <w:rFonts w:ascii="Calibri" w:eastAsia="Calibri" w:hAnsi="Calibri" w:cs="Times New Roman"/>
          <w:sz w:val="24"/>
          <w:szCs w:val="24"/>
        </w:rPr>
      </w:pPr>
      <w:r w:rsidRPr="000E5FEE">
        <w:rPr>
          <w:rFonts w:ascii="Calibri" w:eastAsia="Calibri" w:hAnsi="Calibri" w:cs="Times New Roman"/>
          <w:sz w:val="24"/>
          <w:szCs w:val="24"/>
        </w:rPr>
        <w:t>Insurance and Risk Management AB</w:t>
      </w:r>
    </w:p>
    <w:p w:rsidR="000E5FEE" w:rsidRPr="000E5FEE" w:rsidRDefault="000E5FEE" w:rsidP="006E44EB">
      <w:pPr>
        <w:numPr>
          <w:ilvl w:val="0"/>
          <w:numId w:val="15"/>
        </w:numPr>
        <w:contextualSpacing/>
        <w:rPr>
          <w:rFonts w:ascii="Calibri" w:eastAsia="Calibri" w:hAnsi="Calibri" w:cs="Times New Roman"/>
          <w:sz w:val="24"/>
          <w:szCs w:val="24"/>
        </w:rPr>
      </w:pPr>
      <w:r w:rsidRPr="000E5FEE">
        <w:rPr>
          <w:rFonts w:ascii="Calibri" w:eastAsia="Calibri" w:hAnsi="Calibri" w:cs="Times New Roman"/>
          <w:sz w:val="24"/>
          <w:szCs w:val="24"/>
        </w:rPr>
        <w:t>International Business AB</w:t>
      </w:r>
    </w:p>
    <w:p w:rsidR="000E5FEE" w:rsidRPr="000E5FEE" w:rsidRDefault="000E5FEE" w:rsidP="006E44EB">
      <w:pPr>
        <w:numPr>
          <w:ilvl w:val="0"/>
          <w:numId w:val="15"/>
        </w:numPr>
        <w:contextualSpacing/>
        <w:rPr>
          <w:rFonts w:ascii="Calibri" w:eastAsia="Calibri" w:hAnsi="Calibri" w:cs="Times New Roman"/>
          <w:sz w:val="24"/>
          <w:szCs w:val="24"/>
        </w:rPr>
      </w:pPr>
      <w:r w:rsidRPr="000E5FEE">
        <w:rPr>
          <w:rFonts w:ascii="Calibri" w:eastAsia="Calibri" w:hAnsi="Calibri" w:cs="Times New Roman"/>
          <w:sz w:val="24"/>
          <w:szCs w:val="24"/>
        </w:rPr>
        <w:t>Management and Leadership AB</w:t>
      </w:r>
    </w:p>
    <w:p w:rsidR="000E5FEE" w:rsidRPr="000E5FEE" w:rsidRDefault="000E5FEE" w:rsidP="006E44EB">
      <w:pPr>
        <w:numPr>
          <w:ilvl w:val="0"/>
          <w:numId w:val="14"/>
        </w:numPr>
        <w:contextualSpacing/>
        <w:rPr>
          <w:rFonts w:ascii="Calibri" w:eastAsia="Calibri" w:hAnsi="Calibri" w:cs="Times New Roman"/>
          <w:sz w:val="24"/>
          <w:szCs w:val="24"/>
        </w:rPr>
      </w:pPr>
      <w:r w:rsidRPr="000E5FEE">
        <w:rPr>
          <w:rFonts w:ascii="Calibri" w:eastAsia="Calibri" w:hAnsi="Calibri" w:cs="Times New Roman"/>
          <w:sz w:val="24"/>
          <w:szCs w:val="24"/>
        </w:rPr>
        <w:t>Management CC</w:t>
      </w:r>
    </w:p>
    <w:p w:rsidR="000E5FEE" w:rsidRPr="000E5FEE" w:rsidRDefault="000E5FEE" w:rsidP="006E44EB">
      <w:pPr>
        <w:numPr>
          <w:ilvl w:val="0"/>
          <w:numId w:val="14"/>
        </w:numPr>
        <w:contextualSpacing/>
        <w:rPr>
          <w:rFonts w:ascii="Calibri" w:eastAsia="Calibri" w:hAnsi="Calibri" w:cs="Times New Roman"/>
          <w:sz w:val="24"/>
          <w:szCs w:val="24"/>
        </w:rPr>
      </w:pPr>
      <w:r w:rsidRPr="000E5FEE">
        <w:rPr>
          <w:rFonts w:ascii="Calibri" w:eastAsia="Calibri" w:hAnsi="Calibri" w:cs="Times New Roman"/>
          <w:sz w:val="24"/>
          <w:szCs w:val="24"/>
        </w:rPr>
        <w:t>Advanced Management CA</w:t>
      </w:r>
    </w:p>
    <w:p w:rsidR="000E5FEE" w:rsidRPr="000E5FEE" w:rsidRDefault="000E5FEE" w:rsidP="006E44EB">
      <w:pPr>
        <w:numPr>
          <w:ilvl w:val="0"/>
          <w:numId w:val="16"/>
        </w:numPr>
        <w:contextualSpacing/>
        <w:rPr>
          <w:rFonts w:ascii="Calibri" w:eastAsia="Calibri" w:hAnsi="Calibri" w:cs="Times New Roman"/>
          <w:sz w:val="24"/>
          <w:szCs w:val="24"/>
        </w:rPr>
      </w:pPr>
      <w:r w:rsidRPr="000E5FEE">
        <w:rPr>
          <w:rFonts w:ascii="Calibri" w:eastAsia="Calibri" w:hAnsi="Calibri" w:cs="Times New Roman"/>
          <w:sz w:val="24"/>
          <w:szCs w:val="24"/>
        </w:rPr>
        <w:t>Marketing AB</w:t>
      </w:r>
    </w:p>
    <w:p w:rsidR="000E5FEE" w:rsidRPr="000E5FEE" w:rsidRDefault="000E5FEE" w:rsidP="006E44EB">
      <w:pPr>
        <w:numPr>
          <w:ilvl w:val="0"/>
          <w:numId w:val="17"/>
        </w:numPr>
        <w:contextualSpacing/>
        <w:rPr>
          <w:rFonts w:ascii="Calibri" w:eastAsia="Calibri" w:hAnsi="Calibri" w:cs="Times New Roman"/>
          <w:sz w:val="24"/>
          <w:szCs w:val="24"/>
        </w:rPr>
      </w:pPr>
      <w:r w:rsidRPr="000E5FEE">
        <w:rPr>
          <w:rFonts w:ascii="Calibri" w:eastAsia="Calibri" w:hAnsi="Calibri" w:cs="Times New Roman"/>
          <w:sz w:val="24"/>
          <w:szCs w:val="24"/>
        </w:rPr>
        <w:t>Marketing CA</w:t>
      </w:r>
    </w:p>
    <w:p w:rsidR="000E5FEE" w:rsidRPr="000E5FEE" w:rsidRDefault="000E5FEE" w:rsidP="006E44EB">
      <w:pPr>
        <w:numPr>
          <w:ilvl w:val="0"/>
          <w:numId w:val="16"/>
        </w:numPr>
        <w:contextualSpacing/>
        <w:rPr>
          <w:rFonts w:ascii="Calibri" w:eastAsia="Calibri" w:hAnsi="Calibri" w:cs="Times New Roman"/>
          <w:sz w:val="24"/>
          <w:szCs w:val="24"/>
        </w:rPr>
      </w:pPr>
      <w:r w:rsidRPr="000E5FEE">
        <w:rPr>
          <w:rFonts w:ascii="Calibri" w:eastAsia="Calibri" w:hAnsi="Calibri" w:cs="Times New Roman"/>
          <w:sz w:val="24"/>
          <w:szCs w:val="24"/>
        </w:rPr>
        <w:t xml:space="preserve">Enhanced Associate of Business </w:t>
      </w:r>
    </w:p>
    <w:p w:rsidR="000E5FEE" w:rsidRPr="000E5FEE" w:rsidRDefault="000E5FEE" w:rsidP="006E44EB">
      <w:pPr>
        <w:numPr>
          <w:ilvl w:val="0"/>
          <w:numId w:val="17"/>
        </w:numPr>
        <w:contextualSpacing/>
        <w:rPr>
          <w:rFonts w:ascii="Calibri" w:eastAsia="Calibri" w:hAnsi="Calibri" w:cs="Times New Roman"/>
          <w:sz w:val="24"/>
          <w:szCs w:val="24"/>
        </w:rPr>
      </w:pPr>
      <w:r w:rsidRPr="000E5FEE">
        <w:rPr>
          <w:rFonts w:ascii="Calibri" w:eastAsia="Calibri" w:hAnsi="Calibri" w:cs="Times New Roman"/>
          <w:sz w:val="24"/>
          <w:szCs w:val="24"/>
        </w:rPr>
        <w:t>Accounting Track</w:t>
      </w:r>
    </w:p>
    <w:p w:rsidR="000E5FEE" w:rsidRPr="000E5FEE" w:rsidRDefault="000E5FEE" w:rsidP="006E44EB">
      <w:pPr>
        <w:numPr>
          <w:ilvl w:val="0"/>
          <w:numId w:val="17"/>
        </w:numPr>
        <w:contextualSpacing/>
        <w:rPr>
          <w:rFonts w:ascii="Calibri" w:eastAsia="Calibri" w:hAnsi="Calibri" w:cs="Times New Roman"/>
          <w:sz w:val="24"/>
          <w:szCs w:val="24"/>
        </w:rPr>
      </w:pPr>
      <w:r w:rsidRPr="000E5FEE">
        <w:rPr>
          <w:rFonts w:ascii="Calibri" w:eastAsia="Calibri" w:hAnsi="Calibri" w:cs="Times New Roman"/>
          <w:sz w:val="24"/>
          <w:szCs w:val="24"/>
        </w:rPr>
        <w:t>Business Administration Track</w:t>
      </w:r>
    </w:p>
    <w:p w:rsidR="000E5FEE" w:rsidRPr="000E5FEE" w:rsidRDefault="000E5FEE" w:rsidP="006E44EB">
      <w:pPr>
        <w:numPr>
          <w:ilvl w:val="0"/>
          <w:numId w:val="17"/>
        </w:numPr>
        <w:contextualSpacing/>
        <w:rPr>
          <w:rFonts w:ascii="Calibri" w:eastAsia="Calibri" w:hAnsi="Calibri" w:cs="Times New Roman"/>
          <w:sz w:val="24"/>
          <w:szCs w:val="24"/>
        </w:rPr>
      </w:pPr>
      <w:r w:rsidRPr="000E5FEE">
        <w:rPr>
          <w:rFonts w:ascii="Calibri" w:eastAsia="Calibri" w:hAnsi="Calibri" w:cs="Times New Roman"/>
          <w:sz w:val="24"/>
          <w:szCs w:val="24"/>
        </w:rPr>
        <w:t>Business Transfer Track</w:t>
      </w:r>
    </w:p>
    <w:p w:rsidR="000E5FEE" w:rsidRPr="000E5FEE" w:rsidRDefault="000E5FEE" w:rsidP="006E44EB">
      <w:pPr>
        <w:numPr>
          <w:ilvl w:val="0"/>
          <w:numId w:val="17"/>
        </w:numPr>
        <w:contextualSpacing/>
        <w:rPr>
          <w:rFonts w:ascii="Calibri" w:eastAsia="Calibri" w:hAnsi="Calibri" w:cs="Times New Roman"/>
          <w:sz w:val="24"/>
          <w:szCs w:val="24"/>
        </w:rPr>
      </w:pPr>
      <w:r w:rsidRPr="000E5FEE">
        <w:rPr>
          <w:rFonts w:ascii="Calibri" w:eastAsia="Calibri" w:hAnsi="Calibri" w:cs="Times New Roman"/>
          <w:sz w:val="24"/>
          <w:szCs w:val="24"/>
        </w:rPr>
        <w:t>Field Sales and Marketing Track</w:t>
      </w:r>
    </w:p>
    <w:p w:rsidR="000E5FEE" w:rsidRPr="000E5FEE" w:rsidRDefault="000E5FEE" w:rsidP="006E44EB">
      <w:pPr>
        <w:numPr>
          <w:ilvl w:val="0"/>
          <w:numId w:val="17"/>
        </w:numPr>
        <w:contextualSpacing/>
        <w:rPr>
          <w:rFonts w:ascii="Calibri" w:eastAsia="Calibri" w:hAnsi="Calibri" w:cs="Times New Roman"/>
          <w:sz w:val="24"/>
          <w:szCs w:val="24"/>
        </w:rPr>
      </w:pPr>
      <w:r w:rsidRPr="000E5FEE">
        <w:rPr>
          <w:rFonts w:ascii="Calibri" w:eastAsia="Calibri" w:hAnsi="Calibri" w:cs="Times New Roman"/>
          <w:sz w:val="24"/>
          <w:szCs w:val="24"/>
        </w:rPr>
        <w:t>Human Resource Management Track</w:t>
      </w:r>
    </w:p>
    <w:p w:rsidR="000E5FEE" w:rsidRPr="000E5FEE" w:rsidRDefault="000E5FEE" w:rsidP="006E44EB">
      <w:pPr>
        <w:numPr>
          <w:ilvl w:val="0"/>
          <w:numId w:val="17"/>
        </w:numPr>
        <w:contextualSpacing/>
        <w:rPr>
          <w:rFonts w:ascii="Calibri" w:eastAsia="Calibri" w:hAnsi="Calibri" w:cs="Times New Roman"/>
          <w:sz w:val="24"/>
          <w:szCs w:val="24"/>
        </w:rPr>
      </w:pPr>
      <w:r w:rsidRPr="000E5FEE">
        <w:rPr>
          <w:rFonts w:ascii="Calibri" w:eastAsia="Calibri" w:hAnsi="Calibri" w:cs="Times New Roman"/>
          <w:sz w:val="24"/>
          <w:szCs w:val="24"/>
        </w:rPr>
        <w:t>Insurance and Risk Management Track</w:t>
      </w:r>
    </w:p>
    <w:p w:rsidR="000E5FEE" w:rsidRPr="000E5FEE" w:rsidRDefault="000E5FEE" w:rsidP="006E44EB">
      <w:pPr>
        <w:numPr>
          <w:ilvl w:val="0"/>
          <w:numId w:val="17"/>
        </w:numPr>
        <w:contextualSpacing/>
        <w:rPr>
          <w:rFonts w:ascii="Calibri" w:eastAsia="Calibri" w:hAnsi="Calibri" w:cs="Times New Roman"/>
          <w:sz w:val="24"/>
          <w:szCs w:val="24"/>
        </w:rPr>
      </w:pPr>
      <w:r w:rsidRPr="000E5FEE">
        <w:rPr>
          <w:rFonts w:ascii="Calibri" w:eastAsia="Calibri" w:hAnsi="Calibri" w:cs="Times New Roman"/>
          <w:sz w:val="24"/>
          <w:szCs w:val="24"/>
        </w:rPr>
        <w:t>International Business Track</w:t>
      </w:r>
    </w:p>
    <w:p w:rsidR="000E5FEE" w:rsidRPr="000E5FEE" w:rsidRDefault="000E5FEE" w:rsidP="006E44EB">
      <w:pPr>
        <w:numPr>
          <w:ilvl w:val="0"/>
          <w:numId w:val="17"/>
        </w:numPr>
        <w:contextualSpacing/>
        <w:rPr>
          <w:rFonts w:ascii="Calibri" w:eastAsia="Calibri" w:hAnsi="Calibri" w:cs="Times New Roman"/>
          <w:sz w:val="24"/>
          <w:szCs w:val="24"/>
        </w:rPr>
      </w:pPr>
      <w:r w:rsidRPr="000E5FEE">
        <w:rPr>
          <w:rFonts w:ascii="Calibri" w:eastAsia="Calibri" w:hAnsi="Calibri" w:cs="Times New Roman"/>
          <w:sz w:val="24"/>
          <w:szCs w:val="24"/>
        </w:rPr>
        <w:t>Management and Leadership Track</w:t>
      </w:r>
    </w:p>
    <w:p w:rsidR="000E5FEE" w:rsidRPr="000E5FEE" w:rsidRDefault="000E5FEE" w:rsidP="006E44EB">
      <w:pPr>
        <w:numPr>
          <w:ilvl w:val="0"/>
          <w:numId w:val="17"/>
        </w:numPr>
        <w:contextualSpacing/>
        <w:rPr>
          <w:rFonts w:ascii="Calibri" w:eastAsia="Calibri" w:hAnsi="Calibri" w:cs="Times New Roman"/>
          <w:sz w:val="24"/>
          <w:szCs w:val="24"/>
        </w:rPr>
      </w:pPr>
      <w:r w:rsidRPr="000E5FEE">
        <w:rPr>
          <w:rFonts w:ascii="Calibri" w:eastAsia="Calibri" w:hAnsi="Calibri" w:cs="Times New Roman"/>
          <w:sz w:val="24"/>
          <w:szCs w:val="24"/>
        </w:rPr>
        <w:t>Marketing Track</w:t>
      </w:r>
    </w:p>
    <w:p w:rsidR="000E5FEE" w:rsidRPr="000E5FEE" w:rsidRDefault="000E5FEE" w:rsidP="006E44EB">
      <w:pPr>
        <w:keepNext/>
        <w:keepLines/>
        <w:numPr>
          <w:ilvl w:val="0"/>
          <w:numId w:val="2"/>
        </w:numPr>
        <w:spacing w:before="40" w:after="0"/>
        <w:ind w:left="0" w:firstLine="0"/>
        <w:outlineLvl w:val="1"/>
        <w:rPr>
          <w:rFonts w:ascii="Calibri Light" w:eastAsia="Times New Roman" w:hAnsi="Calibri Light" w:cs="Times New Roman"/>
          <w:color w:val="2F5496"/>
          <w:sz w:val="26"/>
          <w:szCs w:val="26"/>
        </w:rPr>
      </w:pPr>
      <w:r w:rsidRPr="000E5FEE">
        <w:rPr>
          <w:rFonts w:ascii="Calibri Light" w:eastAsia="Times New Roman" w:hAnsi="Calibri Light" w:cs="Times New Roman"/>
          <w:color w:val="2F5496"/>
          <w:sz w:val="26"/>
          <w:szCs w:val="26"/>
        </w:rPr>
        <w:t>Communication, Language, Literature, and Writing</w:t>
      </w:r>
    </w:p>
    <w:p w:rsidR="000E5FEE" w:rsidRPr="000E5FEE" w:rsidRDefault="000E5FEE" w:rsidP="006E44EB">
      <w:pPr>
        <w:numPr>
          <w:ilvl w:val="0"/>
          <w:numId w:val="16"/>
        </w:numPr>
        <w:contextualSpacing/>
        <w:rPr>
          <w:rFonts w:ascii="Calibri" w:eastAsia="Calibri" w:hAnsi="Calibri" w:cs="Times New Roman"/>
          <w:sz w:val="24"/>
          <w:szCs w:val="24"/>
        </w:rPr>
      </w:pPr>
      <w:r w:rsidRPr="000E5FEE">
        <w:rPr>
          <w:rFonts w:ascii="Calibri" w:eastAsia="Calibri" w:hAnsi="Calibri" w:cs="Times New Roman"/>
          <w:sz w:val="24"/>
          <w:szCs w:val="24"/>
        </w:rPr>
        <w:t>Communication and Language General Associate</w:t>
      </w:r>
    </w:p>
    <w:p w:rsidR="000E5FEE" w:rsidRPr="000E5FEE" w:rsidRDefault="000E5FEE" w:rsidP="006E44EB">
      <w:pPr>
        <w:numPr>
          <w:ilvl w:val="0"/>
          <w:numId w:val="16"/>
        </w:numPr>
        <w:contextualSpacing/>
        <w:rPr>
          <w:rFonts w:ascii="Calibri" w:eastAsia="Calibri" w:hAnsi="Calibri" w:cs="Times New Roman"/>
          <w:sz w:val="24"/>
          <w:szCs w:val="24"/>
        </w:rPr>
      </w:pPr>
      <w:r w:rsidRPr="000E5FEE">
        <w:rPr>
          <w:rFonts w:ascii="Calibri" w:eastAsia="Calibri" w:hAnsi="Calibri" w:cs="Times New Roman"/>
          <w:sz w:val="24"/>
          <w:szCs w:val="24"/>
        </w:rPr>
        <w:t>Communication AA</w:t>
      </w:r>
    </w:p>
    <w:p w:rsidR="000E5FEE" w:rsidRPr="000E5FEE" w:rsidRDefault="000E5FEE" w:rsidP="006E44EB">
      <w:pPr>
        <w:numPr>
          <w:ilvl w:val="0"/>
          <w:numId w:val="16"/>
        </w:numPr>
        <w:contextualSpacing/>
        <w:rPr>
          <w:rFonts w:ascii="Calibri" w:eastAsia="Calibri" w:hAnsi="Calibri" w:cs="Times New Roman"/>
          <w:sz w:val="24"/>
          <w:szCs w:val="24"/>
        </w:rPr>
      </w:pPr>
      <w:r w:rsidRPr="000E5FEE">
        <w:rPr>
          <w:rFonts w:ascii="Calibri" w:eastAsia="Calibri" w:hAnsi="Calibri" w:cs="Times New Roman"/>
          <w:sz w:val="24"/>
          <w:szCs w:val="24"/>
        </w:rPr>
        <w:t>Creative Writing AA</w:t>
      </w:r>
    </w:p>
    <w:p w:rsidR="000E5FEE" w:rsidRPr="000E5FEE" w:rsidRDefault="000E5FEE" w:rsidP="006E44EB">
      <w:pPr>
        <w:numPr>
          <w:ilvl w:val="0"/>
          <w:numId w:val="16"/>
        </w:numPr>
        <w:contextualSpacing/>
        <w:rPr>
          <w:rFonts w:ascii="Calibri" w:eastAsia="Calibri" w:hAnsi="Calibri" w:cs="Times New Roman"/>
          <w:sz w:val="24"/>
          <w:szCs w:val="24"/>
        </w:rPr>
      </w:pPr>
      <w:r w:rsidRPr="000E5FEE">
        <w:rPr>
          <w:rFonts w:ascii="Calibri" w:eastAsia="Calibri" w:hAnsi="Calibri" w:cs="Times New Roman"/>
          <w:sz w:val="24"/>
          <w:szCs w:val="24"/>
        </w:rPr>
        <w:t>Journalism AA</w:t>
      </w:r>
    </w:p>
    <w:p w:rsidR="000E5FEE" w:rsidRPr="000E5FEE" w:rsidRDefault="000E5FEE" w:rsidP="006E44EB">
      <w:pPr>
        <w:numPr>
          <w:ilvl w:val="0"/>
          <w:numId w:val="16"/>
        </w:numPr>
        <w:contextualSpacing/>
        <w:rPr>
          <w:rFonts w:ascii="Calibri" w:eastAsia="Calibri" w:hAnsi="Calibri" w:cs="Times New Roman"/>
          <w:sz w:val="24"/>
          <w:szCs w:val="24"/>
        </w:rPr>
      </w:pPr>
      <w:r w:rsidRPr="000E5FEE">
        <w:rPr>
          <w:rFonts w:ascii="Calibri" w:eastAsia="Calibri" w:hAnsi="Calibri" w:cs="Times New Roman"/>
          <w:sz w:val="24"/>
          <w:szCs w:val="24"/>
        </w:rPr>
        <w:t>Literature AA</w:t>
      </w:r>
    </w:p>
    <w:p w:rsidR="000E5FEE" w:rsidRPr="000E5FEE" w:rsidRDefault="000E5FEE" w:rsidP="006E44EB">
      <w:pPr>
        <w:numPr>
          <w:ilvl w:val="0"/>
          <w:numId w:val="16"/>
        </w:numPr>
        <w:contextualSpacing/>
        <w:rPr>
          <w:rFonts w:ascii="Calibri" w:eastAsia="Calibri" w:hAnsi="Calibri" w:cs="Times New Roman"/>
          <w:sz w:val="24"/>
          <w:szCs w:val="24"/>
        </w:rPr>
      </w:pPr>
      <w:r w:rsidRPr="000E5FEE">
        <w:rPr>
          <w:rFonts w:ascii="Calibri" w:eastAsia="Calibri" w:hAnsi="Calibri" w:cs="Times New Roman"/>
          <w:sz w:val="24"/>
          <w:szCs w:val="24"/>
        </w:rPr>
        <w:t>Sign Language Interpreter AAA</w:t>
      </w:r>
    </w:p>
    <w:p w:rsidR="000E5FEE" w:rsidRPr="000E5FEE" w:rsidRDefault="000E5FEE" w:rsidP="006E44EB">
      <w:pPr>
        <w:numPr>
          <w:ilvl w:val="0"/>
          <w:numId w:val="17"/>
        </w:numPr>
        <w:contextualSpacing/>
        <w:rPr>
          <w:rFonts w:ascii="Calibri" w:eastAsia="Calibri" w:hAnsi="Calibri" w:cs="Times New Roman"/>
          <w:sz w:val="24"/>
          <w:szCs w:val="24"/>
        </w:rPr>
      </w:pPr>
      <w:r w:rsidRPr="000E5FEE">
        <w:rPr>
          <w:rFonts w:ascii="Calibri" w:eastAsia="Calibri" w:hAnsi="Calibri" w:cs="Times New Roman"/>
          <w:sz w:val="24"/>
          <w:szCs w:val="24"/>
        </w:rPr>
        <w:t>Sign Language Interpreter CA</w:t>
      </w:r>
    </w:p>
    <w:p w:rsidR="000E5FEE" w:rsidRPr="000E5FEE" w:rsidRDefault="000E5FEE" w:rsidP="006E44EB">
      <w:pPr>
        <w:numPr>
          <w:ilvl w:val="0"/>
          <w:numId w:val="16"/>
        </w:numPr>
        <w:contextualSpacing/>
        <w:rPr>
          <w:rFonts w:ascii="Calibri" w:eastAsia="Calibri" w:hAnsi="Calibri" w:cs="Times New Roman"/>
          <w:sz w:val="24"/>
          <w:szCs w:val="24"/>
        </w:rPr>
      </w:pPr>
      <w:r w:rsidRPr="000E5FEE">
        <w:rPr>
          <w:rFonts w:ascii="Calibri" w:eastAsia="Calibri" w:hAnsi="Calibri" w:cs="Times New Roman"/>
          <w:sz w:val="24"/>
          <w:szCs w:val="24"/>
        </w:rPr>
        <w:t>World Language AA</w:t>
      </w:r>
    </w:p>
    <w:p w:rsidR="000E5FEE" w:rsidRPr="000E5FEE" w:rsidRDefault="000E5FEE" w:rsidP="006E44EB">
      <w:pPr>
        <w:numPr>
          <w:ilvl w:val="0"/>
          <w:numId w:val="17"/>
        </w:numPr>
        <w:contextualSpacing/>
        <w:rPr>
          <w:rFonts w:ascii="Calibri" w:eastAsia="Calibri" w:hAnsi="Calibri" w:cs="Times New Roman"/>
          <w:sz w:val="24"/>
          <w:szCs w:val="24"/>
        </w:rPr>
      </w:pPr>
      <w:r w:rsidRPr="000E5FEE">
        <w:rPr>
          <w:rFonts w:ascii="Calibri" w:eastAsia="Calibri" w:hAnsi="Calibri" w:cs="Times New Roman"/>
          <w:sz w:val="24"/>
          <w:szCs w:val="24"/>
        </w:rPr>
        <w:t>Japanese Studies CC</w:t>
      </w:r>
    </w:p>
    <w:p w:rsidR="000E5FEE" w:rsidRPr="000E5FEE" w:rsidRDefault="000E5FEE" w:rsidP="006E44EB">
      <w:pPr>
        <w:numPr>
          <w:ilvl w:val="0"/>
          <w:numId w:val="17"/>
        </w:numPr>
        <w:contextualSpacing/>
        <w:rPr>
          <w:rFonts w:ascii="Calibri" w:eastAsia="Calibri" w:hAnsi="Calibri" w:cs="Times New Roman"/>
          <w:sz w:val="24"/>
          <w:szCs w:val="24"/>
        </w:rPr>
      </w:pPr>
      <w:r w:rsidRPr="000E5FEE">
        <w:rPr>
          <w:rFonts w:ascii="Calibri" w:eastAsia="Calibri" w:hAnsi="Calibri" w:cs="Times New Roman"/>
          <w:sz w:val="24"/>
          <w:szCs w:val="24"/>
        </w:rPr>
        <w:t>Spanish Studies CC</w:t>
      </w:r>
    </w:p>
    <w:p w:rsidR="000E5FEE" w:rsidRPr="000E5FEE" w:rsidRDefault="000E5FEE" w:rsidP="006E44EB">
      <w:pPr>
        <w:numPr>
          <w:ilvl w:val="0"/>
          <w:numId w:val="16"/>
        </w:numPr>
        <w:contextualSpacing/>
        <w:rPr>
          <w:rFonts w:ascii="Calibri" w:eastAsia="Calibri" w:hAnsi="Calibri" w:cs="Times New Roman"/>
          <w:sz w:val="24"/>
          <w:szCs w:val="24"/>
        </w:rPr>
      </w:pPr>
      <w:r w:rsidRPr="000E5FEE">
        <w:rPr>
          <w:rFonts w:ascii="Calibri" w:eastAsia="Calibri" w:hAnsi="Calibri" w:cs="Times New Roman"/>
          <w:sz w:val="24"/>
          <w:szCs w:val="24"/>
        </w:rPr>
        <w:t>Enhanced Associate of Applied Arts</w:t>
      </w:r>
    </w:p>
    <w:p w:rsidR="000E5FEE" w:rsidRPr="000E5FEE" w:rsidRDefault="000E5FEE" w:rsidP="006E44EB">
      <w:pPr>
        <w:numPr>
          <w:ilvl w:val="0"/>
          <w:numId w:val="19"/>
        </w:numPr>
        <w:contextualSpacing/>
        <w:rPr>
          <w:rFonts w:ascii="Calibri" w:eastAsia="Calibri" w:hAnsi="Calibri" w:cs="Times New Roman"/>
          <w:sz w:val="24"/>
          <w:szCs w:val="24"/>
        </w:rPr>
      </w:pPr>
      <w:r w:rsidRPr="000E5FEE">
        <w:rPr>
          <w:rFonts w:ascii="Calibri" w:eastAsia="Calibri" w:hAnsi="Calibri" w:cs="Times New Roman"/>
          <w:sz w:val="24"/>
          <w:szCs w:val="24"/>
        </w:rPr>
        <w:t>Sign Language Interpreter Track</w:t>
      </w:r>
    </w:p>
    <w:p w:rsidR="000E5FEE" w:rsidRPr="000E5FEE" w:rsidRDefault="000E5FEE" w:rsidP="006E44EB">
      <w:pPr>
        <w:keepNext/>
        <w:keepLines/>
        <w:numPr>
          <w:ilvl w:val="0"/>
          <w:numId w:val="2"/>
        </w:numPr>
        <w:spacing w:before="40" w:after="0"/>
        <w:ind w:left="0" w:firstLine="0"/>
        <w:outlineLvl w:val="1"/>
        <w:rPr>
          <w:rFonts w:ascii="Calibri Light" w:eastAsia="Times New Roman" w:hAnsi="Calibri Light" w:cs="Times New Roman"/>
          <w:color w:val="2F5496"/>
          <w:sz w:val="26"/>
          <w:szCs w:val="26"/>
        </w:rPr>
      </w:pPr>
      <w:r w:rsidRPr="000E5FEE">
        <w:rPr>
          <w:rFonts w:ascii="Calibri Light" w:eastAsia="Times New Roman" w:hAnsi="Calibri Light" w:cs="Times New Roman"/>
          <w:color w:val="2F5496"/>
          <w:sz w:val="26"/>
          <w:szCs w:val="26"/>
        </w:rPr>
        <w:t>Computer Technology and Networking</w:t>
      </w:r>
    </w:p>
    <w:p w:rsidR="000E5FEE" w:rsidRPr="000E5FEE" w:rsidRDefault="000E5FEE" w:rsidP="006E44EB">
      <w:pPr>
        <w:numPr>
          <w:ilvl w:val="0"/>
          <w:numId w:val="8"/>
        </w:numPr>
        <w:contextualSpacing/>
        <w:rPr>
          <w:rFonts w:ascii="Calibri" w:eastAsia="Calibri" w:hAnsi="Calibri" w:cs="Times New Roman"/>
          <w:sz w:val="24"/>
          <w:szCs w:val="24"/>
        </w:rPr>
      </w:pPr>
      <w:r w:rsidRPr="000E5FEE">
        <w:rPr>
          <w:rFonts w:ascii="Calibri" w:eastAsia="Calibri" w:hAnsi="Calibri" w:cs="Times New Roman"/>
          <w:sz w:val="24"/>
          <w:szCs w:val="24"/>
        </w:rPr>
        <w:t>Computer Networking and Cybersecurity AAS</w:t>
      </w:r>
    </w:p>
    <w:p w:rsidR="000E5FEE" w:rsidRPr="000E5FEE" w:rsidRDefault="000E5FEE" w:rsidP="006E44EB">
      <w:pPr>
        <w:numPr>
          <w:ilvl w:val="0"/>
          <w:numId w:val="7"/>
        </w:numPr>
        <w:contextualSpacing/>
        <w:rPr>
          <w:rFonts w:ascii="Calibri" w:eastAsia="Calibri" w:hAnsi="Calibri" w:cs="Times New Roman"/>
          <w:sz w:val="24"/>
          <w:szCs w:val="24"/>
        </w:rPr>
      </w:pPr>
      <w:r w:rsidRPr="000E5FEE">
        <w:rPr>
          <w:rFonts w:ascii="Calibri" w:eastAsia="Calibri" w:hAnsi="Calibri" w:cs="Times New Roman"/>
          <w:sz w:val="24"/>
          <w:szCs w:val="24"/>
        </w:rPr>
        <w:lastRenderedPageBreak/>
        <w:t>CISCO Certified Network Associate Certification Preparation (CCNA) CA</w:t>
      </w:r>
    </w:p>
    <w:p w:rsidR="000E5FEE" w:rsidRPr="000E5FEE" w:rsidRDefault="000E5FEE" w:rsidP="006E44EB">
      <w:pPr>
        <w:numPr>
          <w:ilvl w:val="0"/>
          <w:numId w:val="7"/>
        </w:numPr>
        <w:contextualSpacing/>
        <w:rPr>
          <w:rFonts w:ascii="Calibri" w:eastAsia="Calibri" w:hAnsi="Calibri" w:cs="Times New Roman"/>
          <w:sz w:val="24"/>
          <w:szCs w:val="24"/>
        </w:rPr>
      </w:pPr>
      <w:r w:rsidRPr="000E5FEE">
        <w:rPr>
          <w:rFonts w:ascii="Calibri" w:eastAsia="Calibri" w:hAnsi="Calibri" w:cs="Times New Roman"/>
          <w:sz w:val="24"/>
          <w:szCs w:val="24"/>
        </w:rPr>
        <w:t>Computer Security and Controls CC</w:t>
      </w:r>
    </w:p>
    <w:p w:rsidR="000E5FEE" w:rsidRPr="000E5FEE" w:rsidRDefault="000E5FEE" w:rsidP="006E44EB">
      <w:pPr>
        <w:numPr>
          <w:ilvl w:val="0"/>
          <w:numId w:val="7"/>
        </w:numPr>
        <w:contextualSpacing/>
        <w:rPr>
          <w:rFonts w:ascii="Calibri" w:eastAsia="Calibri" w:hAnsi="Calibri" w:cs="Times New Roman"/>
          <w:sz w:val="24"/>
          <w:szCs w:val="24"/>
        </w:rPr>
      </w:pPr>
      <w:r w:rsidRPr="000E5FEE">
        <w:rPr>
          <w:rFonts w:ascii="Calibri" w:eastAsia="Calibri" w:hAnsi="Calibri" w:cs="Times New Roman"/>
          <w:sz w:val="24"/>
          <w:szCs w:val="24"/>
        </w:rPr>
        <w:t>Website Developer CC</w:t>
      </w:r>
    </w:p>
    <w:p w:rsidR="000E5FEE" w:rsidRPr="000E5FEE" w:rsidRDefault="000E5FEE" w:rsidP="006E44EB">
      <w:pPr>
        <w:numPr>
          <w:ilvl w:val="0"/>
          <w:numId w:val="8"/>
        </w:numPr>
        <w:contextualSpacing/>
        <w:rPr>
          <w:rFonts w:ascii="Calibri" w:eastAsia="Calibri" w:hAnsi="Calibri" w:cs="Times New Roman"/>
          <w:sz w:val="24"/>
          <w:szCs w:val="24"/>
        </w:rPr>
      </w:pPr>
      <w:r w:rsidRPr="000E5FEE">
        <w:rPr>
          <w:rFonts w:ascii="Calibri" w:eastAsia="Calibri" w:hAnsi="Calibri" w:cs="Times New Roman"/>
          <w:sz w:val="24"/>
          <w:szCs w:val="24"/>
        </w:rPr>
        <w:t>Computer Programmer Analyst AAS</w:t>
      </w:r>
    </w:p>
    <w:p w:rsidR="000E5FEE" w:rsidRPr="000E5FEE" w:rsidRDefault="000E5FEE" w:rsidP="006E44EB">
      <w:pPr>
        <w:numPr>
          <w:ilvl w:val="0"/>
          <w:numId w:val="7"/>
        </w:numPr>
        <w:contextualSpacing/>
        <w:rPr>
          <w:rFonts w:ascii="Calibri" w:eastAsia="Calibri" w:hAnsi="Calibri" w:cs="Times New Roman"/>
          <w:sz w:val="24"/>
          <w:szCs w:val="24"/>
        </w:rPr>
      </w:pPr>
      <w:r w:rsidRPr="000E5FEE">
        <w:rPr>
          <w:rFonts w:ascii="Calibri" w:eastAsia="Calibri" w:hAnsi="Calibri" w:cs="Times New Roman"/>
          <w:sz w:val="24"/>
          <w:szCs w:val="24"/>
        </w:rPr>
        <w:t>Computer Programmer Analyst CC</w:t>
      </w:r>
    </w:p>
    <w:p w:rsidR="000E5FEE" w:rsidRPr="000E5FEE" w:rsidRDefault="000E5FEE" w:rsidP="006E44EB">
      <w:pPr>
        <w:numPr>
          <w:ilvl w:val="0"/>
          <w:numId w:val="7"/>
        </w:numPr>
        <w:contextualSpacing/>
        <w:rPr>
          <w:rFonts w:ascii="Calibri" w:eastAsia="Calibri" w:hAnsi="Calibri" w:cs="Times New Roman"/>
          <w:sz w:val="24"/>
          <w:szCs w:val="24"/>
        </w:rPr>
      </w:pPr>
      <w:r w:rsidRPr="000E5FEE">
        <w:rPr>
          <w:rFonts w:ascii="Calibri" w:eastAsia="Calibri" w:hAnsi="Calibri" w:cs="Times New Roman"/>
          <w:sz w:val="24"/>
          <w:szCs w:val="24"/>
        </w:rPr>
        <w:t>Mobile Application Developer CA</w:t>
      </w:r>
    </w:p>
    <w:p w:rsidR="000E5FEE" w:rsidRPr="000E5FEE" w:rsidRDefault="000E5FEE" w:rsidP="006E44EB">
      <w:pPr>
        <w:numPr>
          <w:ilvl w:val="0"/>
          <w:numId w:val="8"/>
        </w:numPr>
        <w:contextualSpacing/>
        <w:rPr>
          <w:rFonts w:ascii="Calibri" w:eastAsia="Calibri" w:hAnsi="Calibri" w:cs="Times New Roman"/>
          <w:sz w:val="24"/>
          <w:szCs w:val="24"/>
        </w:rPr>
      </w:pPr>
      <w:r w:rsidRPr="000E5FEE">
        <w:rPr>
          <w:rFonts w:ascii="Calibri" w:eastAsia="Calibri" w:hAnsi="Calibri" w:cs="Times New Roman"/>
          <w:sz w:val="24"/>
          <w:szCs w:val="24"/>
        </w:rPr>
        <w:t>Computer Support Specialist AB</w:t>
      </w:r>
    </w:p>
    <w:p w:rsidR="000E5FEE" w:rsidRPr="000E5FEE" w:rsidRDefault="000E5FEE" w:rsidP="006E44EB">
      <w:pPr>
        <w:numPr>
          <w:ilvl w:val="0"/>
          <w:numId w:val="26"/>
        </w:numPr>
        <w:contextualSpacing/>
        <w:rPr>
          <w:rFonts w:ascii="Calibri" w:eastAsia="Calibri" w:hAnsi="Calibri" w:cs="Times New Roman"/>
          <w:sz w:val="24"/>
          <w:szCs w:val="24"/>
        </w:rPr>
      </w:pPr>
      <w:r w:rsidRPr="000E5FEE">
        <w:rPr>
          <w:rFonts w:ascii="Calibri" w:eastAsia="Calibri" w:hAnsi="Calibri" w:cs="Times New Roman"/>
          <w:sz w:val="24"/>
          <w:szCs w:val="24"/>
        </w:rPr>
        <w:t>Information Technology Foundations CC</w:t>
      </w:r>
    </w:p>
    <w:p w:rsidR="000E5FEE" w:rsidRPr="000E5FEE" w:rsidRDefault="000E5FEE" w:rsidP="006E44EB">
      <w:pPr>
        <w:numPr>
          <w:ilvl w:val="0"/>
          <w:numId w:val="7"/>
        </w:numPr>
        <w:contextualSpacing/>
        <w:rPr>
          <w:rFonts w:ascii="Calibri" w:eastAsia="Calibri" w:hAnsi="Calibri" w:cs="Times New Roman"/>
          <w:sz w:val="24"/>
          <w:szCs w:val="24"/>
        </w:rPr>
      </w:pPr>
      <w:r w:rsidRPr="000E5FEE">
        <w:rPr>
          <w:rFonts w:ascii="Calibri" w:eastAsia="Calibri" w:hAnsi="Calibri" w:cs="Times New Roman"/>
          <w:sz w:val="24"/>
          <w:szCs w:val="24"/>
        </w:rPr>
        <w:t>Microsoft Office Specialist CC</w:t>
      </w:r>
    </w:p>
    <w:p w:rsidR="000E5FEE" w:rsidRPr="000E5FEE" w:rsidRDefault="000E5FEE" w:rsidP="006E44EB">
      <w:pPr>
        <w:numPr>
          <w:ilvl w:val="0"/>
          <w:numId w:val="8"/>
        </w:numPr>
        <w:contextualSpacing/>
        <w:rPr>
          <w:rFonts w:ascii="Calibri" w:eastAsia="Calibri" w:hAnsi="Calibri" w:cs="Times New Roman"/>
          <w:sz w:val="24"/>
          <w:szCs w:val="24"/>
        </w:rPr>
      </w:pPr>
      <w:r w:rsidRPr="000E5FEE">
        <w:rPr>
          <w:rFonts w:ascii="Calibri" w:eastAsia="Calibri" w:hAnsi="Calibri" w:cs="Times New Roman"/>
          <w:sz w:val="24"/>
          <w:szCs w:val="24"/>
        </w:rPr>
        <w:t>Computer Support Technician AAS</w:t>
      </w:r>
    </w:p>
    <w:p w:rsidR="000E5FEE" w:rsidRPr="000E5FEE" w:rsidRDefault="000E5FEE" w:rsidP="006E44EB">
      <w:pPr>
        <w:numPr>
          <w:ilvl w:val="0"/>
          <w:numId w:val="7"/>
        </w:numPr>
        <w:contextualSpacing/>
        <w:rPr>
          <w:rFonts w:ascii="Calibri" w:eastAsia="Calibri" w:hAnsi="Calibri" w:cs="Times New Roman"/>
          <w:sz w:val="24"/>
          <w:szCs w:val="24"/>
        </w:rPr>
      </w:pPr>
      <w:r w:rsidRPr="000E5FEE">
        <w:rPr>
          <w:rFonts w:ascii="Calibri" w:eastAsia="Calibri" w:hAnsi="Calibri" w:cs="Times New Roman"/>
          <w:sz w:val="24"/>
          <w:szCs w:val="24"/>
        </w:rPr>
        <w:t>Computer Software Tester CA</w:t>
      </w:r>
    </w:p>
    <w:p w:rsidR="000E5FEE" w:rsidRPr="000E5FEE" w:rsidRDefault="000E5FEE" w:rsidP="006E44EB">
      <w:pPr>
        <w:numPr>
          <w:ilvl w:val="0"/>
          <w:numId w:val="7"/>
        </w:numPr>
        <w:contextualSpacing/>
        <w:rPr>
          <w:rFonts w:ascii="Calibri" w:eastAsia="Calibri" w:hAnsi="Calibri" w:cs="Times New Roman"/>
          <w:sz w:val="24"/>
          <w:szCs w:val="24"/>
        </w:rPr>
      </w:pPr>
      <w:r w:rsidRPr="000E5FEE">
        <w:rPr>
          <w:rFonts w:ascii="Calibri" w:eastAsia="Calibri" w:hAnsi="Calibri" w:cs="Times New Roman"/>
          <w:sz w:val="24"/>
          <w:szCs w:val="24"/>
        </w:rPr>
        <w:t>Computer Technology Basics CC</w:t>
      </w:r>
    </w:p>
    <w:p w:rsidR="000E5FEE" w:rsidRPr="000E5FEE" w:rsidRDefault="000E5FEE" w:rsidP="006E44EB">
      <w:pPr>
        <w:numPr>
          <w:ilvl w:val="0"/>
          <w:numId w:val="7"/>
        </w:numPr>
        <w:contextualSpacing/>
        <w:rPr>
          <w:rFonts w:ascii="Calibri" w:eastAsia="Calibri" w:hAnsi="Calibri" w:cs="Times New Roman"/>
          <w:sz w:val="24"/>
          <w:szCs w:val="24"/>
        </w:rPr>
      </w:pPr>
      <w:r w:rsidRPr="000E5FEE">
        <w:rPr>
          <w:rFonts w:ascii="Calibri" w:eastAsia="Calibri" w:hAnsi="Calibri" w:cs="Times New Roman"/>
          <w:sz w:val="24"/>
          <w:szCs w:val="24"/>
        </w:rPr>
        <w:t>Computer Technician CA</w:t>
      </w:r>
    </w:p>
    <w:p w:rsidR="000E5FEE" w:rsidRPr="000E5FEE" w:rsidRDefault="000E5FEE" w:rsidP="006E44EB">
      <w:pPr>
        <w:numPr>
          <w:ilvl w:val="0"/>
          <w:numId w:val="7"/>
        </w:numPr>
        <w:contextualSpacing/>
        <w:rPr>
          <w:rFonts w:ascii="Calibri" w:eastAsia="Calibri" w:hAnsi="Calibri" w:cs="Times New Roman"/>
          <w:sz w:val="24"/>
          <w:szCs w:val="24"/>
        </w:rPr>
      </w:pPr>
      <w:r w:rsidRPr="000E5FEE">
        <w:rPr>
          <w:rFonts w:ascii="Calibri" w:eastAsia="Calibri" w:hAnsi="Calibri" w:cs="Times New Roman"/>
          <w:sz w:val="24"/>
          <w:szCs w:val="24"/>
        </w:rPr>
        <w:t>IoT Specialist CA</w:t>
      </w:r>
    </w:p>
    <w:p w:rsidR="000E5FEE" w:rsidRPr="000E5FEE" w:rsidRDefault="000E5FEE" w:rsidP="006E44EB">
      <w:pPr>
        <w:numPr>
          <w:ilvl w:val="0"/>
          <w:numId w:val="8"/>
        </w:numPr>
        <w:contextualSpacing/>
        <w:rPr>
          <w:rFonts w:ascii="Calibri" w:eastAsia="Calibri" w:hAnsi="Calibri" w:cs="Times New Roman"/>
          <w:sz w:val="24"/>
          <w:szCs w:val="24"/>
        </w:rPr>
      </w:pPr>
      <w:r w:rsidRPr="000E5FEE">
        <w:rPr>
          <w:rFonts w:ascii="Calibri" w:eastAsia="Calibri" w:hAnsi="Calibri" w:cs="Times New Roman"/>
          <w:sz w:val="24"/>
          <w:szCs w:val="24"/>
        </w:rPr>
        <w:t>E-Business AB</w:t>
      </w:r>
    </w:p>
    <w:p w:rsidR="000E5FEE" w:rsidRPr="000E5FEE" w:rsidRDefault="000E5FEE" w:rsidP="006E44EB">
      <w:pPr>
        <w:numPr>
          <w:ilvl w:val="0"/>
          <w:numId w:val="18"/>
        </w:numPr>
        <w:contextualSpacing/>
        <w:rPr>
          <w:rFonts w:ascii="Calibri" w:eastAsia="Calibri" w:hAnsi="Calibri" w:cs="Times New Roman"/>
          <w:sz w:val="24"/>
          <w:szCs w:val="24"/>
        </w:rPr>
      </w:pPr>
      <w:r w:rsidRPr="000E5FEE">
        <w:rPr>
          <w:rFonts w:ascii="Calibri" w:eastAsia="Calibri" w:hAnsi="Calibri" w:cs="Times New Roman"/>
          <w:sz w:val="24"/>
          <w:szCs w:val="24"/>
        </w:rPr>
        <w:t>E-Business CA</w:t>
      </w:r>
    </w:p>
    <w:p w:rsidR="000E5FEE" w:rsidRPr="000E5FEE" w:rsidRDefault="000E5FEE" w:rsidP="006E44EB">
      <w:pPr>
        <w:numPr>
          <w:ilvl w:val="0"/>
          <w:numId w:val="9"/>
        </w:numPr>
        <w:contextualSpacing/>
        <w:rPr>
          <w:rFonts w:ascii="Calibri" w:eastAsia="Calibri" w:hAnsi="Calibri" w:cs="Times New Roman"/>
          <w:sz w:val="24"/>
          <w:szCs w:val="24"/>
        </w:rPr>
      </w:pPr>
      <w:r w:rsidRPr="000E5FEE">
        <w:rPr>
          <w:rFonts w:ascii="Calibri" w:eastAsia="Calibri" w:hAnsi="Calibri" w:cs="Times New Roman"/>
          <w:sz w:val="24"/>
          <w:szCs w:val="24"/>
        </w:rPr>
        <w:t>Geospatial Science Technician AAS</w:t>
      </w:r>
    </w:p>
    <w:p w:rsidR="000E5FEE" w:rsidRPr="000E5FEE" w:rsidRDefault="000E5FEE" w:rsidP="006E44EB">
      <w:pPr>
        <w:numPr>
          <w:ilvl w:val="0"/>
          <w:numId w:val="10"/>
        </w:numPr>
        <w:contextualSpacing/>
        <w:rPr>
          <w:rFonts w:ascii="Calibri" w:eastAsia="Calibri" w:hAnsi="Calibri" w:cs="Times New Roman"/>
          <w:sz w:val="24"/>
          <w:szCs w:val="24"/>
        </w:rPr>
      </w:pPr>
      <w:r w:rsidRPr="000E5FEE">
        <w:rPr>
          <w:rFonts w:ascii="Calibri" w:eastAsia="Calibri" w:hAnsi="Calibri" w:cs="Times New Roman"/>
          <w:sz w:val="24"/>
          <w:szCs w:val="24"/>
        </w:rPr>
        <w:t>Geospatial Science CC</w:t>
      </w:r>
    </w:p>
    <w:p w:rsidR="000E5FEE" w:rsidRPr="000E5FEE" w:rsidRDefault="000E5FEE" w:rsidP="006E44EB">
      <w:pPr>
        <w:numPr>
          <w:ilvl w:val="0"/>
          <w:numId w:val="10"/>
        </w:numPr>
        <w:contextualSpacing/>
        <w:rPr>
          <w:rFonts w:ascii="Calibri" w:eastAsia="Calibri" w:hAnsi="Calibri" w:cs="Times New Roman"/>
          <w:sz w:val="24"/>
          <w:szCs w:val="24"/>
        </w:rPr>
      </w:pPr>
      <w:r w:rsidRPr="000E5FEE">
        <w:rPr>
          <w:rFonts w:ascii="Calibri" w:eastAsia="Calibri" w:hAnsi="Calibri" w:cs="Times New Roman"/>
          <w:sz w:val="24"/>
          <w:szCs w:val="24"/>
        </w:rPr>
        <w:t>Geospatial Science CA</w:t>
      </w:r>
    </w:p>
    <w:p w:rsidR="000E5FEE" w:rsidRPr="000E5FEE" w:rsidRDefault="000E5FEE" w:rsidP="006E44EB">
      <w:pPr>
        <w:keepNext/>
        <w:keepLines/>
        <w:numPr>
          <w:ilvl w:val="0"/>
          <w:numId w:val="2"/>
        </w:numPr>
        <w:spacing w:before="40" w:after="0"/>
        <w:ind w:left="0" w:firstLine="0"/>
        <w:outlineLvl w:val="1"/>
        <w:rPr>
          <w:rFonts w:ascii="Calibri Light" w:eastAsia="Times New Roman" w:hAnsi="Calibri Light" w:cs="Times New Roman"/>
          <w:color w:val="2F5496"/>
          <w:sz w:val="26"/>
          <w:szCs w:val="26"/>
        </w:rPr>
      </w:pPr>
      <w:r w:rsidRPr="000E5FEE">
        <w:rPr>
          <w:rFonts w:ascii="Calibri Light" w:eastAsia="Times New Roman" w:hAnsi="Calibri Light" w:cs="Times New Roman"/>
          <w:color w:val="2F5496"/>
          <w:sz w:val="26"/>
          <w:szCs w:val="26"/>
        </w:rPr>
        <w:t xml:space="preserve">Consortium Science </w:t>
      </w:r>
    </w:p>
    <w:p w:rsidR="000E5FEE" w:rsidRPr="000E5FEE" w:rsidRDefault="000E5FEE" w:rsidP="006E44EB">
      <w:pPr>
        <w:numPr>
          <w:ilvl w:val="0"/>
          <w:numId w:val="12"/>
        </w:numPr>
        <w:contextualSpacing/>
        <w:rPr>
          <w:rFonts w:ascii="Calibri" w:eastAsia="Calibri" w:hAnsi="Calibri" w:cs="Times New Roman"/>
          <w:sz w:val="24"/>
          <w:szCs w:val="24"/>
        </w:rPr>
      </w:pPr>
      <w:r w:rsidRPr="000E5FEE">
        <w:rPr>
          <w:rFonts w:ascii="Calibri" w:eastAsia="Calibri" w:hAnsi="Calibri" w:cs="Times New Roman"/>
          <w:sz w:val="24"/>
          <w:szCs w:val="24"/>
        </w:rPr>
        <w:t>Agricultural Technology AAS</w:t>
      </w:r>
    </w:p>
    <w:p w:rsidR="000E5FEE" w:rsidRPr="000E5FEE" w:rsidRDefault="000E5FEE" w:rsidP="006E44EB">
      <w:pPr>
        <w:numPr>
          <w:ilvl w:val="0"/>
          <w:numId w:val="12"/>
        </w:numPr>
        <w:contextualSpacing/>
        <w:rPr>
          <w:rFonts w:ascii="Calibri" w:eastAsia="Calibri" w:hAnsi="Calibri" w:cs="Times New Roman"/>
          <w:sz w:val="24"/>
          <w:szCs w:val="24"/>
        </w:rPr>
      </w:pPr>
      <w:r w:rsidRPr="000E5FEE">
        <w:rPr>
          <w:rFonts w:ascii="Calibri" w:eastAsia="Calibri" w:hAnsi="Calibri" w:cs="Times New Roman"/>
          <w:sz w:val="24"/>
          <w:szCs w:val="24"/>
        </w:rPr>
        <w:t>Veterinary Technology AAS</w:t>
      </w:r>
    </w:p>
    <w:p w:rsidR="000E5FEE" w:rsidRPr="000E5FEE" w:rsidRDefault="000E5FEE" w:rsidP="006E44EB">
      <w:pPr>
        <w:keepNext/>
        <w:keepLines/>
        <w:numPr>
          <w:ilvl w:val="0"/>
          <w:numId w:val="2"/>
        </w:numPr>
        <w:spacing w:before="40" w:after="0"/>
        <w:ind w:left="0" w:firstLine="0"/>
        <w:outlineLvl w:val="1"/>
        <w:rPr>
          <w:rFonts w:ascii="Calibri Light" w:eastAsia="Times New Roman" w:hAnsi="Calibri Light" w:cs="Times New Roman"/>
          <w:color w:val="2F5496"/>
          <w:sz w:val="26"/>
          <w:szCs w:val="26"/>
        </w:rPr>
      </w:pPr>
      <w:r w:rsidRPr="000E5FEE">
        <w:rPr>
          <w:rFonts w:ascii="Calibri Light" w:eastAsia="Times New Roman" w:hAnsi="Calibri Light" w:cs="Times New Roman"/>
          <w:color w:val="2F5496"/>
          <w:sz w:val="26"/>
          <w:szCs w:val="26"/>
        </w:rPr>
        <w:t>Education and Human Service</w:t>
      </w:r>
    </w:p>
    <w:p w:rsidR="000E5FEE" w:rsidRPr="000E5FEE" w:rsidRDefault="000E5FEE" w:rsidP="006E44EB">
      <w:pPr>
        <w:numPr>
          <w:ilvl w:val="0"/>
          <w:numId w:val="9"/>
        </w:numPr>
        <w:contextualSpacing/>
        <w:rPr>
          <w:rFonts w:ascii="Calibri" w:eastAsia="Calibri" w:hAnsi="Calibri" w:cs="Times New Roman"/>
          <w:sz w:val="24"/>
          <w:szCs w:val="24"/>
        </w:rPr>
      </w:pPr>
      <w:r w:rsidRPr="000E5FEE">
        <w:rPr>
          <w:rFonts w:ascii="Calibri" w:eastAsia="Calibri" w:hAnsi="Calibri" w:cs="Times New Roman"/>
          <w:sz w:val="24"/>
          <w:szCs w:val="24"/>
        </w:rPr>
        <w:t>Child Development and Early Education AAA</w:t>
      </w:r>
    </w:p>
    <w:p w:rsidR="000E5FEE" w:rsidRPr="000E5FEE" w:rsidRDefault="000E5FEE" w:rsidP="006E44EB">
      <w:pPr>
        <w:numPr>
          <w:ilvl w:val="0"/>
          <w:numId w:val="22"/>
        </w:numPr>
        <w:contextualSpacing/>
        <w:rPr>
          <w:rFonts w:ascii="Calibri" w:eastAsia="Calibri" w:hAnsi="Calibri" w:cs="Times New Roman"/>
          <w:sz w:val="24"/>
          <w:szCs w:val="24"/>
        </w:rPr>
      </w:pPr>
      <w:r w:rsidRPr="000E5FEE">
        <w:rPr>
          <w:rFonts w:ascii="Calibri" w:eastAsia="Calibri" w:hAnsi="Calibri" w:cs="Times New Roman"/>
          <w:sz w:val="24"/>
          <w:szCs w:val="24"/>
        </w:rPr>
        <w:t>Child Development and Early Education CC</w:t>
      </w:r>
    </w:p>
    <w:p w:rsidR="000E5FEE" w:rsidRPr="000E5FEE" w:rsidRDefault="000E5FEE" w:rsidP="006E44EB">
      <w:pPr>
        <w:numPr>
          <w:ilvl w:val="0"/>
          <w:numId w:val="22"/>
        </w:numPr>
        <w:contextualSpacing/>
        <w:rPr>
          <w:rFonts w:ascii="Calibri" w:eastAsia="Calibri" w:hAnsi="Calibri" w:cs="Times New Roman"/>
          <w:sz w:val="24"/>
          <w:szCs w:val="24"/>
        </w:rPr>
      </w:pPr>
      <w:r w:rsidRPr="000E5FEE">
        <w:rPr>
          <w:rFonts w:ascii="Calibri" w:eastAsia="Calibri" w:hAnsi="Calibri" w:cs="Times New Roman"/>
          <w:sz w:val="24"/>
          <w:szCs w:val="24"/>
        </w:rPr>
        <w:t>Child Development and Early Education CA</w:t>
      </w:r>
    </w:p>
    <w:p w:rsidR="000E5FEE" w:rsidRPr="000E5FEE" w:rsidRDefault="000E5FEE" w:rsidP="006E44EB">
      <w:pPr>
        <w:numPr>
          <w:ilvl w:val="0"/>
          <w:numId w:val="9"/>
        </w:numPr>
        <w:contextualSpacing/>
        <w:rPr>
          <w:rFonts w:ascii="Calibri" w:eastAsia="Calibri" w:hAnsi="Calibri" w:cs="Times New Roman"/>
          <w:sz w:val="24"/>
          <w:szCs w:val="24"/>
        </w:rPr>
      </w:pPr>
      <w:r w:rsidRPr="000E5FEE">
        <w:rPr>
          <w:rFonts w:ascii="Calibri" w:eastAsia="Calibri" w:hAnsi="Calibri" w:cs="Times New Roman"/>
          <w:sz w:val="24"/>
          <w:szCs w:val="24"/>
        </w:rPr>
        <w:t>Education AA</w:t>
      </w:r>
    </w:p>
    <w:p w:rsidR="000E5FEE" w:rsidRPr="000E5FEE" w:rsidRDefault="000E5FEE" w:rsidP="006E44EB">
      <w:pPr>
        <w:numPr>
          <w:ilvl w:val="0"/>
          <w:numId w:val="9"/>
        </w:numPr>
        <w:contextualSpacing/>
        <w:rPr>
          <w:rFonts w:ascii="Calibri" w:eastAsia="Calibri" w:hAnsi="Calibri" w:cs="Times New Roman"/>
          <w:sz w:val="24"/>
          <w:szCs w:val="24"/>
        </w:rPr>
      </w:pPr>
      <w:r w:rsidRPr="000E5FEE">
        <w:rPr>
          <w:rFonts w:ascii="Calibri" w:eastAsia="Calibri" w:hAnsi="Calibri" w:cs="Times New Roman"/>
          <w:sz w:val="24"/>
          <w:szCs w:val="24"/>
        </w:rPr>
        <w:t>Human Services AAS</w:t>
      </w:r>
    </w:p>
    <w:p w:rsidR="000E5FEE" w:rsidRPr="000E5FEE" w:rsidRDefault="000E5FEE" w:rsidP="006E44EB">
      <w:pPr>
        <w:numPr>
          <w:ilvl w:val="0"/>
          <w:numId w:val="23"/>
        </w:numPr>
        <w:contextualSpacing/>
        <w:rPr>
          <w:rFonts w:ascii="Calibri" w:eastAsia="Calibri" w:hAnsi="Calibri" w:cs="Times New Roman"/>
          <w:sz w:val="24"/>
          <w:szCs w:val="24"/>
        </w:rPr>
      </w:pPr>
      <w:r w:rsidRPr="000E5FEE">
        <w:rPr>
          <w:rFonts w:ascii="Calibri" w:eastAsia="Calibri" w:hAnsi="Calibri" w:cs="Times New Roman"/>
          <w:sz w:val="24"/>
          <w:szCs w:val="24"/>
        </w:rPr>
        <w:t>Human Services CC</w:t>
      </w:r>
    </w:p>
    <w:p w:rsidR="000E5FEE" w:rsidRPr="000E5FEE" w:rsidRDefault="000E5FEE" w:rsidP="006E44EB">
      <w:pPr>
        <w:numPr>
          <w:ilvl w:val="0"/>
          <w:numId w:val="23"/>
        </w:numPr>
        <w:contextualSpacing/>
        <w:rPr>
          <w:rFonts w:ascii="Calibri" w:eastAsia="Calibri" w:hAnsi="Calibri" w:cs="Times New Roman"/>
          <w:sz w:val="24"/>
          <w:szCs w:val="24"/>
        </w:rPr>
      </w:pPr>
      <w:r w:rsidRPr="000E5FEE">
        <w:rPr>
          <w:rFonts w:ascii="Calibri" w:eastAsia="Calibri" w:hAnsi="Calibri" w:cs="Times New Roman"/>
          <w:sz w:val="24"/>
          <w:szCs w:val="24"/>
        </w:rPr>
        <w:t>Human Services – Aging Studies CC</w:t>
      </w:r>
    </w:p>
    <w:p w:rsidR="000E5FEE" w:rsidRPr="000E5FEE" w:rsidRDefault="000E5FEE" w:rsidP="006E44EB">
      <w:pPr>
        <w:numPr>
          <w:ilvl w:val="0"/>
          <w:numId w:val="23"/>
        </w:numPr>
        <w:contextualSpacing/>
        <w:rPr>
          <w:rFonts w:ascii="Calibri" w:eastAsia="Calibri" w:hAnsi="Calibri" w:cs="Times New Roman"/>
          <w:sz w:val="24"/>
          <w:szCs w:val="24"/>
        </w:rPr>
      </w:pPr>
      <w:r w:rsidRPr="000E5FEE">
        <w:rPr>
          <w:rFonts w:ascii="Calibri" w:eastAsia="Calibri" w:hAnsi="Calibri" w:cs="Times New Roman"/>
          <w:sz w:val="24"/>
          <w:szCs w:val="24"/>
        </w:rPr>
        <w:t>Human Services – CA</w:t>
      </w:r>
    </w:p>
    <w:p w:rsidR="000E5FEE" w:rsidRPr="000E5FEE" w:rsidRDefault="000E5FEE" w:rsidP="006E44EB">
      <w:pPr>
        <w:numPr>
          <w:ilvl w:val="0"/>
          <w:numId w:val="24"/>
        </w:numPr>
        <w:contextualSpacing/>
        <w:rPr>
          <w:rFonts w:ascii="Calibri" w:eastAsia="Calibri" w:hAnsi="Calibri" w:cs="Times New Roman"/>
          <w:sz w:val="24"/>
          <w:szCs w:val="24"/>
        </w:rPr>
      </w:pPr>
      <w:r w:rsidRPr="000E5FEE">
        <w:rPr>
          <w:rFonts w:ascii="Calibri" w:eastAsia="Calibri" w:hAnsi="Calibri" w:cs="Times New Roman"/>
          <w:sz w:val="24"/>
          <w:szCs w:val="24"/>
        </w:rPr>
        <w:t>Teacher Paraprofessional AAA</w:t>
      </w:r>
    </w:p>
    <w:p w:rsidR="000E5FEE" w:rsidRPr="000E5FEE" w:rsidRDefault="000E5FEE" w:rsidP="006E44EB">
      <w:pPr>
        <w:keepNext/>
        <w:keepLines/>
        <w:numPr>
          <w:ilvl w:val="0"/>
          <w:numId w:val="2"/>
        </w:numPr>
        <w:spacing w:before="40" w:after="0"/>
        <w:ind w:left="0" w:firstLine="0"/>
        <w:outlineLvl w:val="1"/>
        <w:rPr>
          <w:rFonts w:ascii="Calibri Light" w:eastAsia="Times New Roman" w:hAnsi="Calibri Light" w:cs="Times New Roman"/>
          <w:color w:val="2F5496"/>
          <w:sz w:val="26"/>
          <w:szCs w:val="26"/>
        </w:rPr>
      </w:pPr>
      <w:r w:rsidRPr="000E5FEE">
        <w:rPr>
          <w:rFonts w:ascii="Calibri Light" w:eastAsia="Times New Roman" w:hAnsi="Calibri Light" w:cs="Times New Roman"/>
          <w:color w:val="2F5496"/>
          <w:sz w:val="26"/>
          <w:szCs w:val="26"/>
        </w:rPr>
        <w:t>Electrical and Manufacturing</w:t>
      </w:r>
    </w:p>
    <w:p w:rsidR="000E5FEE" w:rsidRPr="000E5FEE" w:rsidRDefault="000E5FEE" w:rsidP="006E44EB">
      <w:pPr>
        <w:numPr>
          <w:ilvl w:val="0"/>
          <w:numId w:val="24"/>
        </w:numPr>
        <w:contextualSpacing/>
        <w:rPr>
          <w:rFonts w:ascii="Calibri" w:eastAsia="Calibri" w:hAnsi="Calibri" w:cs="Times New Roman"/>
          <w:sz w:val="24"/>
          <w:szCs w:val="24"/>
        </w:rPr>
      </w:pPr>
      <w:r w:rsidRPr="000E5FEE">
        <w:rPr>
          <w:rFonts w:ascii="Calibri" w:eastAsia="Calibri" w:hAnsi="Calibri" w:cs="Times New Roman"/>
          <w:sz w:val="24"/>
          <w:szCs w:val="24"/>
        </w:rPr>
        <w:t>Computer Automated Design AAS</w:t>
      </w:r>
    </w:p>
    <w:p w:rsidR="000E5FEE" w:rsidRPr="000E5FEE" w:rsidRDefault="000E5FEE" w:rsidP="006E44EB">
      <w:pPr>
        <w:numPr>
          <w:ilvl w:val="0"/>
          <w:numId w:val="38"/>
        </w:numPr>
        <w:contextualSpacing/>
        <w:rPr>
          <w:rFonts w:ascii="Calibri" w:eastAsia="Calibri" w:hAnsi="Calibri" w:cs="Times New Roman"/>
          <w:sz w:val="24"/>
          <w:szCs w:val="24"/>
        </w:rPr>
      </w:pPr>
      <w:r w:rsidRPr="000E5FEE">
        <w:rPr>
          <w:rFonts w:ascii="Calibri" w:eastAsia="Calibri" w:hAnsi="Calibri" w:cs="Times New Roman"/>
          <w:sz w:val="24"/>
          <w:szCs w:val="24"/>
        </w:rPr>
        <w:t>Computer Automated Design CC</w:t>
      </w:r>
    </w:p>
    <w:p w:rsidR="000E5FEE" w:rsidRPr="000E5FEE" w:rsidRDefault="000E5FEE" w:rsidP="006E44EB">
      <w:pPr>
        <w:numPr>
          <w:ilvl w:val="0"/>
          <w:numId w:val="38"/>
        </w:numPr>
        <w:contextualSpacing/>
        <w:rPr>
          <w:rFonts w:ascii="Calibri" w:eastAsia="Calibri" w:hAnsi="Calibri" w:cs="Times New Roman"/>
          <w:sz w:val="24"/>
          <w:szCs w:val="24"/>
        </w:rPr>
      </w:pPr>
      <w:r w:rsidRPr="000E5FEE">
        <w:rPr>
          <w:rFonts w:ascii="Calibri" w:eastAsia="Calibri" w:hAnsi="Calibri" w:cs="Times New Roman"/>
          <w:sz w:val="24"/>
          <w:szCs w:val="24"/>
        </w:rPr>
        <w:t>Computer Automated Design CA</w:t>
      </w:r>
    </w:p>
    <w:p w:rsidR="000E5FEE" w:rsidRPr="000E5FEE" w:rsidRDefault="000E5FEE" w:rsidP="006E44EB">
      <w:pPr>
        <w:numPr>
          <w:ilvl w:val="0"/>
          <w:numId w:val="24"/>
        </w:numPr>
        <w:contextualSpacing/>
        <w:rPr>
          <w:rFonts w:ascii="Calibri" w:eastAsia="Calibri" w:hAnsi="Calibri" w:cs="Times New Roman"/>
          <w:sz w:val="24"/>
          <w:szCs w:val="24"/>
        </w:rPr>
      </w:pPr>
      <w:r w:rsidRPr="000E5FEE">
        <w:rPr>
          <w:rFonts w:ascii="Calibri" w:eastAsia="Calibri" w:hAnsi="Calibri" w:cs="Times New Roman"/>
          <w:sz w:val="24"/>
          <w:szCs w:val="24"/>
        </w:rPr>
        <w:t>Customer Energy Specialist AAS</w:t>
      </w:r>
    </w:p>
    <w:p w:rsidR="000E5FEE" w:rsidRPr="000E5FEE" w:rsidRDefault="000E5FEE" w:rsidP="006E44EB">
      <w:pPr>
        <w:numPr>
          <w:ilvl w:val="0"/>
          <w:numId w:val="39"/>
        </w:numPr>
        <w:contextualSpacing/>
        <w:rPr>
          <w:rFonts w:ascii="Calibri" w:eastAsia="Calibri" w:hAnsi="Calibri" w:cs="Times New Roman"/>
          <w:sz w:val="24"/>
          <w:szCs w:val="24"/>
        </w:rPr>
      </w:pPr>
      <w:r w:rsidRPr="000E5FEE">
        <w:rPr>
          <w:rFonts w:ascii="Calibri" w:eastAsia="Calibri" w:hAnsi="Calibri" w:cs="Times New Roman"/>
          <w:sz w:val="24"/>
          <w:szCs w:val="24"/>
        </w:rPr>
        <w:lastRenderedPageBreak/>
        <w:t>Customer Energy Specialist CA</w:t>
      </w:r>
    </w:p>
    <w:p w:rsidR="000E5FEE" w:rsidRPr="000E5FEE" w:rsidRDefault="000E5FEE" w:rsidP="006E44EB">
      <w:pPr>
        <w:numPr>
          <w:ilvl w:val="0"/>
          <w:numId w:val="24"/>
        </w:numPr>
        <w:contextualSpacing/>
        <w:rPr>
          <w:rFonts w:ascii="Calibri" w:eastAsia="Calibri" w:hAnsi="Calibri" w:cs="Times New Roman"/>
          <w:sz w:val="24"/>
          <w:szCs w:val="24"/>
        </w:rPr>
      </w:pPr>
      <w:r w:rsidRPr="000E5FEE">
        <w:rPr>
          <w:rFonts w:ascii="Calibri" w:eastAsia="Calibri" w:hAnsi="Calibri" w:cs="Times New Roman"/>
          <w:sz w:val="24"/>
          <w:szCs w:val="24"/>
        </w:rPr>
        <w:t>Electrical Technology AAS</w:t>
      </w:r>
    </w:p>
    <w:p w:rsidR="000E5FEE" w:rsidRPr="000E5FEE" w:rsidRDefault="000E5FEE" w:rsidP="006E44EB">
      <w:pPr>
        <w:numPr>
          <w:ilvl w:val="0"/>
          <w:numId w:val="39"/>
        </w:numPr>
        <w:contextualSpacing/>
        <w:rPr>
          <w:rFonts w:ascii="Calibri" w:eastAsia="Calibri" w:hAnsi="Calibri" w:cs="Times New Roman"/>
          <w:sz w:val="24"/>
          <w:szCs w:val="24"/>
        </w:rPr>
      </w:pPr>
      <w:r w:rsidRPr="000E5FEE">
        <w:rPr>
          <w:rFonts w:ascii="Calibri" w:eastAsia="Calibri" w:hAnsi="Calibri" w:cs="Times New Roman"/>
          <w:sz w:val="24"/>
          <w:szCs w:val="24"/>
        </w:rPr>
        <w:t>Control Panel Wiring CC</w:t>
      </w:r>
    </w:p>
    <w:p w:rsidR="000E5FEE" w:rsidRPr="000E5FEE" w:rsidRDefault="000E5FEE" w:rsidP="006E44EB">
      <w:pPr>
        <w:numPr>
          <w:ilvl w:val="0"/>
          <w:numId w:val="39"/>
        </w:numPr>
        <w:contextualSpacing/>
        <w:rPr>
          <w:rFonts w:ascii="Calibri" w:eastAsia="Calibri" w:hAnsi="Calibri" w:cs="Times New Roman"/>
          <w:sz w:val="24"/>
          <w:szCs w:val="24"/>
        </w:rPr>
      </w:pPr>
      <w:r w:rsidRPr="000E5FEE">
        <w:rPr>
          <w:rFonts w:ascii="Calibri" w:eastAsia="Calibri" w:hAnsi="Calibri" w:cs="Times New Roman"/>
          <w:sz w:val="24"/>
          <w:szCs w:val="24"/>
        </w:rPr>
        <w:t>Electrical Machine Controls CC</w:t>
      </w:r>
    </w:p>
    <w:p w:rsidR="000E5FEE" w:rsidRPr="000E5FEE" w:rsidRDefault="000E5FEE" w:rsidP="006E44EB">
      <w:pPr>
        <w:numPr>
          <w:ilvl w:val="0"/>
          <w:numId w:val="39"/>
        </w:numPr>
        <w:contextualSpacing/>
        <w:rPr>
          <w:rFonts w:ascii="Calibri" w:eastAsia="Calibri" w:hAnsi="Calibri" w:cs="Times New Roman"/>
          <w:sz w:val="24"/>
          <w:szCs w:val="24"/>
        </w:rPr>
      </w:pPr>
      <w:r w:rsidRPr="000E5FEE">
        <w:rPr>
          <w:rFonts w:ascii="Calibri" w:eastAsia="Calibri" w:hAnsi="Calibri" w:cs="Times New Roman"/>
          <w:sz w:val="24"/>
          <w:szCs w:val="24"/>
        </w:rPr>
        <w:t>Electrical Apprenticeship CA</w:t>
      </w:r>
    </w:p>
    <w:p w:rsidR="000E5FEE" w:rsidRPr="000E5FEE" w:rsidRDefault="000E5FEE" w:rsidP="006E44EB">
      <w:pPr>
        <w:numPr>
          <w:ilvl w:val="0"/>
          <w:numId w:val="39"/>
        </w:numPr>
        <w:contextualSpacing/>
        <w:rPr>
          <w:rFonts w:ascii="Calibri" w:eastAsia="Calibri" w:hAnsi="Calibri" w:cs="Times New Roman"/>
          <w:sz w:val="24"/>
          <w:szCs w:val="24"/>
        </w:rPr>
      </w:pPr>
      <w:r w:rsidRPr="000E5FEE">
        <w:rPr>
          <w:rFonts w:ascii="Calibri" w:eastAsia="Calibri" w:hAnsi="Calibri" w:cs="Times New Roman"/>
          <w:sz w:val="24"/>
          <w:szCs w:val="24"/>
        </w:rPr>
        <w:t>Electrical Technology – Construction CA</w:t>
      </w:r>
    </w:p>
    <w:p w:rsidR="000E5FEE" w:rsidRPr="000E5FEE" w:rsidRDefault="000E5FEE" w:rsidP="006E44EB">
      <w:pPr>
        <w:numPr>
          <w:ilvl w:val="0"/>
          <w:numId w:val="39"/>
        </w:numPr>
        <w:contextualSpacing/>
        <w:rPr>
          <w:rFonts w:ascii="Calibri" w:eastAsia="Calibri" w:hAnsi="Calibri" w:cs="Times New Roman"/>
          <w:sz w:val="24"/>
          <w:szCs w:val="24"/>
        </w:rPr>
      </w:pPr>
      <w:r w:rsidRPr="000E5FEE">
        <w:rPr>
          <w:rFonts w:ascii="Calibri" w:eastAsia="Calibri" w:hAnsi="Calibri" w:cs="Times New Roman"/>
          <w:sz w:val="24"/>
          <w:szCs w:val="24"/>
        </w:rPr>
        <w:t>Electrical Technology – Control Maintenance CA</w:t>
      </w:r>
    </w:p>
    <w:p w:rsidR="000E5FEE" w:rsidRPr="000E5FEE" w:rsidRDefault="000E5FEE" w:rsidP="006E44EB">
      <w:pPr>
        <w:numPr>
          <w:ilvl w:val="0"/>
          <w:numId w:val="39"/>
        </w:numPr>
        <w:contextualSpacing/>
        <w:rPr>
          <w:rFonts w:ascii="Calibri" w:eastAsia="Calibri" w:hAnsi="Calibri" w:cs="Times New Roman"/>
          <w:sz w:val="24"/>
          <w:szCs w:val="24"/>
        </w:rPr>
      </w:pPr>
      <w:r w:rsidRPr="000E5FEE">
        <w:rPr>
          <w:rFonts w:ascii="Calibri" w:eastAsia="Calibri" w:hAnsi="Calibri" w:cs="Times New Roman"/>
          <w:sz w:val="24"/>
          <w:szCs w:val="24"/>
        </w:rPr>
        <w:t>Electrical Wiring CC</w:t>
      </w:r>
    </w:p>
    <w:p w:rsidR="000E5FEE" w:rsidRPr="000E5FEE" w:rsidRDefault="000E5FEE" w:rsidP="006E44EB">
      <w:pPr>
        <w:numPr>
          <w:ilvl w:val="0"/>
          <w:numId w:val="24"/>
        </w:numPr>
        <w:contextualSpacing/>
        <w:rPr>
          <w:rFonts w:ascii="Calibri" w:eastAsia="Calibri" w:hAnsi="Calibri" w:cs="Times New Roman"/>
          <w:sz w:val="24"/>
          <w:szCs w:val="24"/>
        </w:rPr>
      </w:pPr>
      <w:r w:rsidRPr="000E5FEE">
        <w:rPr>
          <w:rFonts w:ascii="Calibri" w:eastAsia="Calibri" w:hAnsi="Calibri" w:cs="Times New Roman"/>
          <w:sz w:val="24"/>
          <w:szCs w:val="24"/>
        </w:rPr>
        <w:t>Electrical Utility/Lineworker AAS</w:t>
      </w:r>
    </w:p>
    <w:p w:rsidR="000E5FEE" w:rsidRPr="000E5FEE" w:rsidRDefault="000E5FEE" w:rsidP="006E44EB">
      <w:pPr>
        <w:numPr>
          <w:ilvl w:val="0"/>
          <w:numId w:val="40"/>
        </w:numPr>
        <w:contextualSpacing/>
        <w:rPr>
          <w:rFonts w:ascii="Calibri" w:eastAsia="Calibri" w:hAnsi="Calibri" w:cs="Times New Roman"/>
          <w:sz w:val="24"/>
          <w:szCs w:val="24"/>
        </w:rPr>
      </w:pPr>
      <w:r w:rsidRPr="000E5FEE">
        <w:rPr>
          <w:rFonts w:ascii="Calibri" w:eastAsia="Calibri" w:hAnsi="Calibri" w:cs="Times New Roman"/>
          <w:sz w:val="24"/>
          <w:szCs w:val="24"/>
        </w:rPr>
        <w:t>Electrical Utility/Lineworker CA</w:t>
      </w:r>
    </w:p>
    <w:p w:rsidR="000E5FEE" w:rsidRPr="000E5FEE" w:rsidRDefault="000E5FEE" w:rsidP="006E44EB">
      <w:pPr>
        <w:numPr>
          <w:ilvl w:val="0"/>
          <w:numId w:val="24"/>
        </w:numPr>
        <w:contextualSpacing/>
        <w:rPr>
          <w:rFonts w:ascii="Calibri" w:eastAsia="Calibri" w:hAnsi="Calibri" w:cs="Times New Roman"/>
          <w:sz w:val="24"/>
          <w:szCs w:val="24"/>
        </w:rPr>
      </w:pPr>
      <w:r w:rsidRPr="000E5FEE">
        <w:rPr>
          <w:rFonts w:ascii="Calibri" w:eastAsia="Calibri" w:hAnsi="Calibri" w:cs="Times New Roman"/>
          <w:sz w:val="24"/>
          <w:szCs w:val="24"/>
        </w:rPr>
        <w:t>Energy Management Specialist AAS</w:t>
      </w:r>
    </w:p>
    <w:p w:rsidR="000E5FEE" w:rsidRPr="000E5FEE" w:rsidRDefault="000E5FEE" w:rsidP="006E44EB">
      <w:pPr>
        <w:numPr>
          <w:ilvl w:val="0"/>
          <w:numId w:val="40"/>
        </w:numPr>
        <w:contextualSpacing/>
        <w:rPr>
          <w:rFonts w:ascii="Calibri" w:eastAsia="Calibri" w:hAnsi="Calibri" w:cs="Times New Roman"/>
          <w:sz w:val="24"/>
          <w:szCs w:val="24"/>
        </w:rPr>
      </w:pPr>
      <w:r w:rsidRPr="000E5FEE">
        <w:rPr>
          <w:rFonts w:ascii="Calibri" w:eastAsia="Calibri" w:hAnsi="Calibri" w:cs="Times New Roman"/>
          <w:sz w:val="24"/>
          <w:szCs w:val="24"/>
        </w:rPr>
        <w:t>Energy Auditor CC</w:t>
      </w:r>
    </w:p>
    <w:p w:rsidR="000E5FEE" w:rsidRPr="000E5FEE" w:rsidRDefault="000E5FEE" w:rsidP="006E44EB">
      <w:pPr>
        <w:numPr>
          <w:ilvl w:val="0"/>
          <w:numId w:val="40"/>
        </w:numPr>
        <w:contextualSpacing/>
        <w:rPr>
          <w:rFonts w:ascii="Calibri" w:eastAsia="Calibri" w:hAnsi="Calibri" w:cs="Times New Roman"/>
          <w:sz w:val="24"/>
          <w:szCs w:val="24"/>
        </w:rPr>
      </w:pPr>
      <w:r w:rsidRPr="000E5FEE">
        <w:rPr>
          <w:rFonts w:ascii="Calibri" w:eastAsia="Calibri" w:hAnsi="Calibri" w:cs="Times New Roman"/>
          <w:sz w:val="24"/>
          <w:szCs w:val="24"/>
        </w:rPr>
        <w:t>Energy Industry Fundamentals CC</w:t>
      </w:r>
    </w:p>
    <w:p w:rsidR="000E5FEE" w:rsidRPr="000E5FEE" w:rsidRDefault="000E5FEE" w:rsidP="006E44EB">
      <w:pPr>
        <w:numPr>
          <w:ilvl w:val="0"/>
          <w:numId w:val="24"/>
        </w:numPr>
        <w:contextualSpacing/>
        <w:rPr>
          <w:rFonts w:ascii="Calibri" w:eastAsia="Calibri" w:hAnsi="Calibri" w:cs="Times New Roman"/>
          <w:sz w:val="24"/>
          <w:szCs w:val="24"/>
        </w:rPr>
      </w:pPr>
      <w:r w:rsidRPr="000E5FEE">
        <w:rPr>
          <w:rFonts w:ascii="Calibri" w:eastAsia="Calibri" w:hAnsi="Calibri" w:cs="Times New Roman"/>
          <w:sz w:val="24"/>
          <w:szCs w:val="24"/>
        </w:rPr>
        <w:t>Industrial Manufacturing Engineering Technology AAS</w:t>
      </w:r>
    </w:p>
    <w:p w:rsidR="000E5FEE" w:rsidRPr="000E5FEE" w:rsidRDefault="000E5FEE" w:rsidP="006E44EB">
      <w:pPr>
        <w:numPr>
          <w:ilvl w:val="0"/>
          <w:numId w:val="42"/>
        </w:numPr>
        <w:contextualSpacing/>
        <w:rPr>
          <w:rFonts w:ascii="Calibri" w:eastAsia="Calibri" w:hAnsi="Calibri" w:cs="Times New Roman"/>
          <w:sz w:val="24"/>
          <w:szCs w:val="24"/>
        </w:rPr>
      </w:pPr>
      <w:r w:rsidRPr="000E5FEE">
        <w:rPr>
          <w:rFonts w:ascii="Calibri" w:eastAsia="Calibri" w:hAnsi="Calibri" w:cs="Times New Roman"/>
          <w:sz w:val="24"/>
          <w:szCs w:val="24"/>
        </w:rPr>
        <w:t>Industrial Maintenance Technician CA</w:t>
      </w:r>
    </w:p>
    <w:p w:rsidR="000E5FEE" w:rsidRPr="000E5FEE" w:rsidRDefault="000E5FEE" w:rsidP="006E44EB">
      <w:pPr>
        <w:numPr>
          <w:ilvl w:val="0"/>
          <w:numId w:val="24"/>
        </w:numPr>
        <w:contextualSpacing/>
        <w:rPr>
          <w:rFonts w:ascii="Calibri" w:eastAsia="Calibri" w:hAnsi="Calibri" w:cs="Times New Roman"/>
          <w:sz w:val="24"/>
          <w:szCs w:val="24"/>
        </w:rPr>
      </w:pPr>
      <w:r w:rsidRPr="000E5FEE">
        <w:rPr>
          <w:rFonts w:ascii="Calibri" w:eastAsia="Calibri" w:hAnsi="Calibri" w:cs="Times New Roman"/>
          <w:sz w:val="24"/>
          <w:szCs w:val="24"/>
        </w:rPr>
        <w:t>Inside Wireman Apprenticeship AAS</w:t>
      </w:r>
    </w:p>
    <w:p w:rsidR="000E5FEE" w:rsidRPr="000E5FEE" w:rsidRDefault="000E5FEE" w:rsidP="006E44EB">
      <w:pPr>
        <w:numPr>
          <w:ilvl w:val="0"/>
          <w:numId w:val="24"/>
        </w:numPr>
        <w:contextualSpacing/>
        <w:rPr>
          <w:rFonts w:ascii="Calibri" w:eastAsia="Calibri" w:hAnsi="Calibri" w:cs="Times New Roman"/>
          <w:sz w:val="24"/>
          <w:szCs w:val="24"/>
        </w:rPr>
      </w:pPr>
      <w:r w:rsidRPr="000E5FEE">
        <w:rPr>
          <w:rFonts w:ascii="Calibri" w:eastAsia="Calibri" w:hAnsi="Calibri" w:cs="Times New Roman"/>
          <w:sz w:val="24"/>
          <w:szCs w:val="24"/>
        </w:rPr>
        <w:t>Mechanical Systems AAS</w:t>
      </w:r>
    </w:p>
    <w:p w:rsidR="000E5FEE" w:rsidRPr="000E5FEE" w:rsidRDefault="000E5FEE" w:rsidP="006E44EB">
      <w:pPr>
        <w:numPr>
          <w:ilvl w:val="0"/>
          <w:numId w:val="42"/>
        </w:numPr>
        <w:contextualSpacing/>
        <w:rPr>
          <w:rFonts w:ascii="Calibri" w:eastAsia="Calibri" w:hAnsi="Calibri" w:cs="Times New Roman"/>
          <w:sz w:val="24"/>
          <w:szCs w:val="24"/>
        </w:rPr>
      </w:pPr>
      <w:r w:rsidRPr="000E5FEE">
        <w:rPr>
          <w:rFonts w:ascii="Calibri" w:eastAsia="Calibri" w:hAnsi="Calibri" w:cs="Times New Roman"/>
          <w:sz w:val="24"/>
          <w:szCs w:val="24"/>
        </w:rPr>
        <w:t>Mechanical Systems CA</w:t>
      </w:r>
    </w:p>
    <w:p w:rsidR="000E5FEE" w:rsidRPr="000E5FEE" w:rsidRDefault="000E5FEE" w:rsidP="006E44EB">
      <w:pPr>
        <w:numPr>
          <w:ilvl w:val="0"/>
          <w:numId w:val="42"/>
        </w:numPr>
        <w:contextualSpacing/>
        <w:rPr>
          <w:rFonts w:ascii="Calibri" w:eastAsia="Calibri" w:hAnsi="Calibri" w:cs="Times New Roman"/>
          <w:sz w:val="24"/>
          <w:szCs w:val="24"/>
        </w:rPr>
      </w:pPr>
      <w:r w:rsidRPr="000E5FEE">
        <w:rPr>
          <w:rFonts w:ascii="Calibri" w:eastAsia="Calibri" w:hAnsi="Calibri" w:cs="Times New Roman"/>
          <w:sz w:val="24"/>
          <w:szCs w:val="24"/>
        </w:rPr>
        <w:t>Robotics and Automated Systems CC</w:t>
      </w:r>
    </w:p>
    <w:p w:rsidR="000E5FEE" w:rsidRPr="000E5FEE" w:rsidRDefault="000E5FEE" w:rsidP="006E44EB">
      <w:pPr>
        <w:numPr>
          <w:ilvl w:val="0"/>
          <w:numId w:val="42"/>
        </w:numPr>
        <w:contextualSpacing/>
        <w:rPr>
          <w:rFonts w:ascii="Calibri" w:eastAsia="Calibri" w:hAnsi="Calibri" w:cs="Times New Roman"/>
          <w:sz w:val="24"/>
          <w:szCs w:val="24"/>
        </w:rPr>
      </w:pPr>
      <w:r w:rsidRPr="000E5FEE">
        <w:rPr>
          <w:rFonts w:ascii="Calibri" w:eastAsia="Calibri" w:hAnsi="Calibri" w:cs="Times New Roman"/>
          <w:sz w:val="24"/>
          <w:szCs w:val="24"/>
        </w:rPr>
        <w:t>Robotics and Automated Systems CA</w:t>
      </w:r>
    </w:p>
    <w:p w:rsidR="000E5FEE" w:rsidRPr="000E5FEE" w:rsidRDefault="000E5FEE" w:rsidP="006E44EB">
      <w:pPr>
        <w:numPr>
          <w:ilvl w:val="0"/>
          <w:numId w:val="43"/>
        </w:numPr>
        <w:contextualSpacing/>
        <w:rPr>
          <w:rFonts w:ascii="Calibri" w:eastAsia="Calibri" w:hAnsi="Calibri" w:cs="Times New Roman"/>
          <w:sz w:val="24"/>
          <w:szCs w:val="24"/>
        </w:rPr>
      </w:pPr>
      <w:r w:rsidRPr="000E5FEE">
        <w:rPr>
          <w:rFonts w:ascii="Calibri" w:eastAsia="Calibri" w:hAnsi="Calibri" w:cs="Times New Roman"/>
          <w:sz w:val="24"/>
          <w:szCs w:val="24"/>
        </w:rPr>
        <w:t>Mechatronics – Multiskilled Maintenance Technology AAS</w:t>
      </w:r>
    </w:p>
    <w:p w:rsidR="000E5FEE" w:rsidRPr="000E5FEE" w:rsidRDefault="000E5FEE" w:rsidP="006E44EB">
      <w:pPr>
        <w:numPr>
          <w:ilvl w:val="0"/>
          <w:numId w:val="42"/>
        </w:numPr>
        <w:contextualSpacing/>
        <w:rPr>
          <w:rFonts w:ascii="Calibri" w:eastAsia="Calibri" w:hAnsi="Calibri" w:cs="Times New Roman"/>
          <w:sz w:val="24"/>
          <w:szCs w:val="24"/>
        </w:rPr>
      </w:pPr>
      <w:r w:rsidRPr="000E5FEE">
        <w:rPr>
          <w:rFonts w:ascii="Calibri" w:eastAsia="Calibri" w:hAnsi="Calibri" w:cs="Times New Roman"/>
          <w:sz w:val="24"/>
          <w:szCs w:val="24"/>
        </w:rPr>
        <w:t>CNC Machine Technology CC</w:t>
      </w:r>
    </w:p>
    <w:p w:rsidR="000E5FEE" w:rsidRPr="000E5FEE" w:rsidRDefault="000E5FEE" w:rsidP="006E44EB">
      <w:pPr>
        <w:numPr>
          <w:ilvl w:val="0"/>
          <w:numId w:val="42"/>
        </w:numPr>
        <w:contextualSpacing/>
        <w:rPr>
          <w:rFonts w:ascii="Calibri" w:eastAsia="Calibri" w:hAnsi="Calibri" w:cs="Times New Roman"/>
          <w:sz w:val="24"/>
          <w:szCs w:val="24"/>
        </w:rPr>
      </w:pPr>
      <w:r w:rsidRPr="000E5FEE">
        <w:rPr>
          <w:rFonts w:ascii="Calibri" w:eastAsia="Calibri" w:hAnsi="Calibri" w:cs="Times New Roman"/>
          <w:sz w:val="24"/>
          <w:szCs w:val="24"/>
        </w:rPr>
        <w:t>CNC Machine Technology CA</w:t>
      </w:r>
    </w:p>
    <w:p w:rsidR="000E5FEE" w:rsidRPr="000E5FEE" w:rsidRDefault="000E5FEE" w:rsidP="006E44EB">
      <w:pPr>
        <w:numPr>
          <w:ilvl w:val="0"/>
          <w:numId w:val="42"/>
        </w:numPr>
        <w:contextualSpacing/>
        <w:rPr>
          <w:rFonts w:ascii="Calibri" w:eastAsia="Calibri" w:hAnsi="Calibri" w:cs="Times New Roman"/>
          <w:sz w:val="24"/>
          <w:szCs w:val="24"/>
        </w:rPr>
      </w:pPr>
      <w:r w:rsidRPr="000E5FEE">
        <w:rPr>
          <w:rFonts w:ascii="Calibri" w:eastAsia="Calibri" w:hAnsi="Calibri" w:cs="Times New Roman"/>
          <w:sz w:val="24"/>
          <w:szCs w:val="24"/>
        </w:rPr>
        <w:t>Machine Tool Technology CC</w:t>
      </w:r>
    </w:p>
    <w:p w:rsidR="000E5FEE" w:rsidRPr="000E5FEE" w:rsidRDefault="000E5FEE" w:rsidP="006E44EB">
      <w:pPr>
        <w:numPr>
          <w:ilvl w:val="0"/>
          <w:numId w:val="43"/>
        </w:numPr>
        <w:contextualSpacing/>
        <w:rPr>
          <w:rFonts w:ascii="Calibri" w:eastAsia="Calibri" w:hAnsi="Calibri" w:cs="Times New Roman"/>
          <w:sz w:val="24"/>
          <w:szCs w:val="24"/>
        </w:rPr>
      </w:pPr>
      <w:r w:rsidRPr="000E5FEE">
        <w:rPr>
          <w:rFonts w:ascii="Calibri" w:eastAsia="Calibri" w:hAnsi="Calibri" w:cs="Times New Roman"/>
          <w:sz w:val="24"/>
          <w:szCs w:val="24"/>
        </w:rPr>
        <w:t>Welding Technology AAS</w:t>
      </w:r>
    </w:p>
    <w:p w:rsidR="000E5FEE" w:rsidRPr="000E5FEE" w:rsidRDefault="000E5FEE" w:rsidP="006E44EB">
      <w:pPr>
        <w:numPr>
          <w:ilvl w:val="0"/>
          <w:numId w:val="44"/>
        </w:numPr>
        <w:contextualSpacing/>
        <w:rPr>
          <w:rFonts w:ascii="Calibri" w:eastAsia="Calibri" w:hAnsi="Calibri" w:cs="Times New Roman"/>
          <w:sz w:val="24"/>
          <w:szCs w:val="24"/>
        </w:rPr>
      </w:pPr>
      <w:r w:rsidRPr="000E5FEE">
        <w:rPr>
          <w:rFonts w:ascii="Calibri" w:eastAsia="Calibri" w:hAnsi="Calibri" w:cs="Times New Roman"/>
          <w:sz w:val="24"/>
          <w:szCs w:val="24"/>
        </w:rPr>
        <w:t>Welding Technology CC</w:t>
      </w:r>
    </w:p>
    <w:p w:rsidR="000E5FEE" w:rsidRPr="000E5FEE" w:rsidRDefault="000E5FEE" w:rsidP="006E44EB">
      <w:pPr>
        <w:numPr>
          <w:ilvl w:val="0"/>
          <w:numId w:val="44"/>
        </w:numPr>
        <w:contextualSpacing/>
        <w:rPr>
          <w:rFonts w:ascii="Calibri" w:eastAsia="Calibri" w:hAnsi="Calibri" w:cs="Times New Roman"/>
          <w:sz w:val="24"/>
          <w:szCs w:val="24"/>
        </w:rPr>
      </w:pPr>
      <w:r w:rsidRPr="000E5FEE">
        <w:rPr>
          <w:rFonts w:ascii="Calibri" w:eastAsia="Calibri" w:hAnsi="Calibri" w:cs="Times New Roman"/>
          <w:sz w:val="24"/>
          <w:szCs w:val="24"/>
        </w:rPr>
        <w:t>Welding Technology CA</w:t>
      </w:r>
    </w:p>
    <w:p w:rsidR="000E5FEE" w:rsidRPr="000E5FEE" w:rsidRDefault="000E5FEE" w:rsidP="006E44EB">
      <w:pPr>
        <w:keepNext/>
        <w:keepLines/>
        <w:numPr>
          <w:ilvl w:val="0"/>
          <w:numId w:val="2"/>
        </w:numPr>
        <w:spacing w:before="40" w:after="0"/>
        <w:ind w:left="0" w:firstLine="0"/>
        <w:outlineLvl w:val="1"/>
        <w:rPr>
          <w:rFonts w:ascii="Calibri Light" w:eastAsia="Times New Roman" w:hAnsi="Calibri Light" w:cs="Times New Roman"/>
          <w:color w:val="2F5496"/>
          <w:sz w:val="26"/>
          <w:szCs w:val="26"/>
        </w:rPr>
      </w:pPr>
      <w:r w:rsidRPr="000E5FEE">
        <w:rPr>
          <w:rFonts w:ascii="Calibri Light" w:eastAsia="Times New Roman" w:hAnsi="Calibri Light" w:cs="Times New Roman"/>
          <w:color w:val="2F5496"/>
          <w:sz w:val="26"/>
          <w:szCs w:val="26"/>
        </w:rPr>
        <w:t>Health Careers</w:t>
      </w:r>
    </w:p>
    <w:p w:rsidR="000E5FEE" w:rsidRPr="000E5FEE" w:rsidRDefault="000E5FEE" w:rsidP="006E44EB">
      <w:pPr>
        <w:numPr>
          <w:ilvl w:val="0"/>
          <w:numId w:val="24"/>
        </w:numPr>
        <w:contextualSpacing/>
        <w:rPr>
          <w:rFonts w:ascii="Calibri" w:eastAsia="Calibri" w:hAnsi="Calibri" w:cs="Times New Roman"/>
          <w:sz w:val="24"/>
          <w:szCs w:val="24"/>
        </w:rPr>
      </w:pPr>
      <w:r w:rsidRPr="000E5FEE">
        <w:rPr>
          <w:rFonts w:ascii="Calibri" w:eastAsia="Calibri" w:hAnsi="Calibri" w:cs="Times New Roman"/>
          <w:sz w:val="24"/>
          <w:szCs w:val="24"/>
        </w:rPr>
        <w:t>Allied Health AAS</w:t>
      </w:r>
    </w:p>
    <w:p w:rsidR="000E5FEE" w:rsidRPr="000E5FEE" w:rsidRDefault="000E5FEE" w:rsidP="006E44EB">
      <w:pPr>
        <w:numPr>
          <w:ilvl w:val="0"/>
          <w:numId w:val="36"/>
        </w:numPr>
        <w:contextualSpacing/>
        <w:rPr>
          <w:rFonts w:ascii="Calibri" w:eastAsia="Calibri" w:hAnsi="Calibri" w:cs="Times New Roman"/>
          <w:sz w:val="24"/>
          <w:szCs w:val="24"/>
        </w:rPr>
      </w:pPr>
      <w:r w:rsidRPr="000E5FEE">
        <w:rPr>
          <w:rFonts w:ascii="Calibri" w:eastAsia="Calibri" w:hAnsi="Calibri" w:cs="Times New Roman"/>
          <w:sz w:val="24"/>
          <w:szCs w:val="24"/>
        </w:rPr>
        <w:t>Community Health Careers Certificates</w:t>
      </w:r>
    </w:p>
    <w:p w:rsidR="000E5FEE" w:rsidRPr="000E5FEE" w:rsidRDefault="000E5FEE" w:rsidP="006E44EB">
      <w:pPr>
        <w:numPr>
          <w:ilvl w:val="0"/>
          <w:numId w:val="37"/>
        </w:numPr>
        <w:contextualSpacing/>
        <w:rPr>
          <w:rFonts w:ascii="Calibri" w:eastAsia="Calibri" w:hAnsi="Calibri" w:cs="Times New Roman"/>
          <w:sz w:val="24"/>
          <w:szCs w:val="24"/>
        </w:rPr>
      </w:pPr>
      <w:r w:rsidRPr="000E5FEE">
        <w:rPr>
          <w:rFonts w:ascii="Calibri" w:eastAsia="Calibri" w:hAnsi="Calibri" w:cs="Times New Roman"/>
          <w:sz w:val="24"/>
          <w:szCs w:val="24"/>
        </w:rPr>
        <w:t>EKG Technician CC</w:t>
      </w:r>
    </w:p>
    <w:p w:rsidR="000E5FEE" w:rsidRPr="000E5FEE" w:rsidRDefault="000E5FEE" w:rsidP="006E44EB">
      <w:pPr>
        <w:numPr>
          <w:ilvl w:val="0"/>
          <w:numId w:val="37"/>
        </w:numPr>
        <w:contextualSpacing/>
        <w:rPr>
          <w:rFonts w:ascii="Calibri" w:eastAsia="Calibri" w:hAnsi="Calibri" w:cs="Times New Roman"/>
          <w:sz w:val="24"/>
          <w:szCs w:val="24"/>
        </w:rPr>
      </w:pPr>
      <w:r w:rsidRPr="000E5FEE">
        <w:rPr>
          <w:rFonts w:ascii="Calibri" w:eastAsia="Calibri" w:hAnsi="Calibri" w:cs="Times New Roman"/>
          <w:sz w:val="24"/>
          <w:szCs w:val="24"/>
        </w:rPr>
        <w:t>Long-Term Nurse Aide CC</w:t>
      </w:r>
    </w:p>
    <w:p w:rsidR="000E5FEE" w:rsidRPr="000E5FEE" w:rsidRDefault="000E5FEE" w:rsidP="006E44EB">
      <w:pPr>
        <w:numPr>
          <w:ilvl w:val="0"/>
          <w:numId w:val="37"/>
        </w:numPr>
        <w:contextualSpacing/>
        <w:rPr>
          <w:rFonts w:ascii="Calibri" w:eastAsia="Calibri" w:hAnsi="Calibri" w:cs="Times New Roman"/>
          <w:sz w:val="24"/>
          <w:szCs w:val="24"/>
        </w:rPr>
      </w:pPr>
      <w:r w:rsidRPr="000E5FEE">
        <w:rPr>
          <w:rFonts w:ascii="Calibri" w:eastAsia="Calibri" w:hAnsi="Calibri" w:cs="Times New Roman"/>
          <w:sz w:val="24"/>
          <w:szCs w:val="24"/>
        </w:rPr>
        <w:t>Medical Insurance Billing and Coding CC</w:t>
      </w:r>
    </w:p>
    <w:p w:rsidR="000E5FEE" w:rsidRPr="000E5FEE" w:rsidRDefault="000E5FEE" w:rsidP="006E44EB">
      <w:pPr>
        <w:numPr>
          <w:ilvl w:val="0"/>
          <w:numId w:val="37"/>
        </w:numPr>
        <w:contextualSpacing/>
        <w:rPr>
          <w:rFonts w:ascii="Calibri" w:eastAsia="Calibri" w:hAnsi="Calibri" w:cs="Times New Roman"/>
          <w:sz w:val="24"/>
          <w:szCs w:val="24"/>
        </w:rPr>
      </w:pPr>
      <w:r w:rsidRPr="000E5FEE">
        <w:rPr>
          <w:rFonts w:ascii="Calibri" w:eastAsia="Calibri" w:hAnsi="Calibri" w:cs="Times New Roman"/>
          <w:sz w:val="24"/>
          <w:szCs w:val="24"/>
        </w:rPr>
        <w:t>Patient Care Technician CC</w:t>
      </w:r>
    </w:p>
    <w:p w:rsidR="000E5FEE" w:rsidRPr="000E5FEE" w:rsidRDefault="000E5FEE" w:rsidP="006E44EB">
      <w:pPr>
        <w:numPr>
          <w:ilvl w:val="0"/>
          <w:numId w:val="37"/>
        </w:numPr>
        <w:contextualSpacing/>
        <w:rPr>
          <w:rFonts w:ascii="Calibri" w:eastAsia="Calibri" w:hAnsi="Calibri" w:cs="Times New Roman"/>
          <w:sz w:val="24"/>
          <w:szCs w:val="24"/>
        </w:rPr>
      </w:pPr>
      <w:r w:rsidRPr="000E5FEE">
        <w:rPr>
          <w:rFonts w:ascii="Calibri" w:eastAsia="Calibri" w:hAnsi="Calibri" w:cs="Times New Roman"/>
          <w:sz w:val="24"/>
          <w:szCs w:val="24"/>
        </w:rPr>
        <w:t>Pharmacy Technician CC</w:t>
      </w:r>
    </w:p>
    <w:p w:rsidR="000E5FEE" w:rsidRPr="000E5FEE" w:rsidRDefault="000E5FEE" w:rsidP="006E44EB">
      <w:pPr>
        <w:numPr>
          <w:ilvl w:val="0"/>
          <w:numId w:val="37"/>
        </w:numPr>
        <w:contextualSpacing/>
        <w:rPr>
          <w:rFonts w:ascii="Calibri" w:eastAsia="Calibri" w:hAnsi="Calibri" w:cs="Times New Roman"/>
          <w:sz w:val="24"/>
          <w:szCs w:val="24"/>
        </w:rPr>
      </w:pPr>
      <w:r w:rsidRPr="000E5FEE">
        <w:rPr>
          <w:rFonts w:ascii="Calibri" w:eastAsia="Calibri" w:hAnsi="Calibri" w:cs="Times New Roman"/>
          <w:sz w:val="24"/>
          <w:szCs w:val="24"/>
        </w:rPr>
        <w:t>Phlebotomy Technician CC</w:t>
      </w:r>
    </w:p>
    <w:p w:rsidR="000E5FEE" w:rsidRPr="000E5FEE" w:rsidRDefault="000E5FEE" w:rsidP="006E44EB">
      <w:pPr>
        <w:numPr>
          <w:ilvl w:val="0"/>
          <w:numId w:val="36"/>
        </w:numPr>
        <w:contextualSpacing/>
        <w:rPr>
          <w:rFonts w:ascii="Calibri" w:eastAsia="Calibri" w:hAnsi="Calibri" w:cs="Times New Roman"/>
          <w:sz w:val="24"/>
          <w:szCs w:val="24"/>
        </w:rPr>
      </w:pPr>
      <w:r w:rsidRPr="000E5FEE">
        <w:rPr>
          <w:rFonts w:ascii="Calibri" w:eastAsia="Calibri" w:hAnsi="Calibri" w:cs="Times New Roman"/>
          <w:sz w:val="24"/>
          <w:szCs w:val="24"/>
        </w:rPr>
        <w:t>Community Paramedicine CC</w:t>
      </w:r>
    </w:p>
    <w:p w:rsidR="000E5FEE" w:rsidRPr="000E5FEE" w:rsidRDefault="000E5FEE" w:rsidP="006E44EB">
      <w:pPr>
        <w:numPr>
          <w:ilvl w:val="0"/>
          <w:numId w:val="36"/>
        </w:numPr>
        <w:contextualSpacing/>
        <w:rPr>
          <w:rFonts w:ascii="Calibri" w:eastAsia="Calibri" w:hAnsi="Calibri" w:cs="Times New Roman"/>
          <w:sz w:val="24"/>
          <w:szCs w:val="24"/>
        </w:rPr>
      </w:pPr>
      <w:r w:rsidRPr="000E5FEE">
        <w:rPr>
          <w:rFonts w:ascii="Calibri" w:eastAsia="Calibri" w:hAnsi="Calibri" w:cs="Times New Roman"/>
          <w:sz w:val="24"/>
          <w:szCs w:val="24"/>
        </w:rPr>
        <w:t>Computed Tomography CC</w:t>
      </w:r>
    </w:p>
    <w:p w:rsidR="000E5FEE" w:rsidRPr="000E5FEE" w:rsidRDefault="000E5FEE" w:rsidP="006E44EB">
      <w:pPr>
        <w:numPr>
          <w:ilvl w:val="0"/>
          <w:numId w:val="35"/>
        </w:numPr>
        <w:contextualSpacing/>
        <w:rPr>
          <w:rFonts w:ascii="Calibri" w:eastAsia="Calibri" w:hAnsi="Calibri" w:cs="Times New Roman"/>
          <w:sz w:val="24"/>
          <w:szCs w:val="24"/>
        </w:rPr>
      </w:pPr>
      <w:r w:rsidRPr="000E5FEE">
        <w:rPr>
          <w:rFonts w:ascii="Calibri" w:eastAsia="Calibri" w:hAnsi="Calibri" w:cs="Times New Roman"/>
          <w:sz w:val="24"/>
          <w:szCs w:val="24"/>
        </w:rPr>
        <w:t>Paramedic CA</w:t>
      </w:r>
    </w:p>
    <w:p w:rsidR="000E5FEE" w:rsidRPr="000E5FEE" w:rsidRDefault="000E5FEE" w:rsidP="006E44EB">
      <w:pPr>
        <w:numPr>
          <w:ilvl w:val="0"/>
          <w:numId w:val="35"/>
        </w:numPr>
        <w:contextualSpacing/>
        <w:rPr>
          <w:rFonts w:ascii="Calibri" w:eastAsia="Calibri" w:hAnsi="Calibri" w:cs="Times New Roman"/>
          <w:sz w:val="24"/>
          <w:szCs w:val="24"/>
        </w:rPr>
      </w:pPr>
      <w:r w:rsidRPr="000E5FEE">
        <w:rPr>
          <w:rFonts w:ascii="Calibri" w:eastAsia="Calibri" w:hAnsi="Calibri" w:cs="Times New Roman"/>
          <w:sz w:val="24"/>
          <w:szCs w:val="24"/>
        </w:rPr>
        <w:lastRenderedPageBreak/>
        <w:t>Massage Therapy CA</w:t>
      </w:r>
    </w:p>
    <w:p w:rsidR="000E5FEE" w:rsidRPr="000E5FEE" w:rsidRDefault="000E5FEE" w:rsidP="006E44EB">
      <w:pPr>
        <w:numPr>
          <w:ilvl w:val="0"/>
          <w:numId w:val="35"/>
        </w:numPr>
        <w:contextualSpacing/>
        <w:rPr>
          <w:rFonts w:ascii="Calibri" w:eastAsia="Calibri" w:hAnsi="Calibri" w:cs="Times New Roman"/>
          <w:sz w:val="24"/>
          <w:szCs w:val="24"/>
        </w:rPr>
      </w:pPr>
      <w:r w:rsidRPr="000E5FEE">
        <w:rPr>
          <w:rFonts w:ascii="Calibri" w:eastAsia="Calibri" w:hAnsi="Calibri" w:cs="Times New Roman"/>
          <w:sz w:val="24"/>
          <w:szCs w:val="24"/>
        </w:rPr>
        <w:t>Medical Assistant CA</w:t>
      </w:r>
    </w:p>
    <w:p w:rsidR="000E5FEE" w:rsidRPr="000E5FEE" w:rsidRDefault="000E5FEE" w:rsidP="006E44EB">
      <w:pPr>
        <w:numPr>
          <w:ilvl w:val="0"/>
          <w:numId w:val="24"/>
        </w:numPr>
        <w:contextualSpacing/>
        <w:rPr>
          <w:rFonts w:ascii="Calibri" w:eastAsia="Calibri" w:hAnsi="Calibri" w:cs="Times New Roman"/>
          <w:sz w:val="24"/>
          <w:szCs w:val="24"/>
        </w:rPr>
      </w:pPr>
      <w:r w:rsidRPr="000E5FEE">
        <w:rPr>
          <w:rFonts w:ascii="Calibri" w:eastAsia="Calibri" w:hAnsi="Calibri" w:cs="Times New Roman"/>
          <w:sz w:val="24"/>
          <w:szCs w:val="24"/>
        </w:rPr>
        <w:t>Dental Hygiene AAS</w:t>
      </w:r>
    </w:p>
    <w:p w:rsidR="000E5FEE" w:rsidRPr="000E5FEE" w:rsidRDefault="000E5FEE" w:rsidP="006E44EB">
      <w:pPr>
        <w:numPr>
          <w:ilvl w:val="0"/>
          <w:numId w:val="24"/>
        </w:numPr>
        <w:contextualSpacing/>
        <w:rPr>
          <w:rFonts w:ascii="Calibri" w:eastAsia="Calibri" w:hAnsi="Calibri" w:cs="Times New Roman"/>
          <w:sz w:val="24"/>
          <w:szCs w:val="24"/>
        </w:rPr>
      </w:pPr>
      <w:r w:rsidRPr="000E5FEE">
        <w:rPr>
          <w:rFonts w:ascii="Calibri" w:eastAsia="Calibri" w:hAnsi="Calibri" w:cs="Times New Roman"/>
          <w:sz w:val="24"/>
          <w:szCs w:val="24"/>
        </w:rPr>
        <w:t>Emergency Medical Services AAS</w:t>
      </w:r>
    </w:p>
    <w:p w:rsidR="000E5FEE" w:rsidRPr="000E5FEE" w:rsidRDefault="000E5FEE" w:rsidP="006E44EB">
      <w:pPr>
        <w:numPr>
          <w:ilvl w:val="0"/>
          <w:numId w:val="30"/>
        </w:numPr>
        <w:contextualSpacing/>
        <w:rPr>
          <w:rFonts w:ascii="Calibri" w:eastAsia="Calibri" w:hAnsi="Calibri" w:cs="Times New Roman"/>
          <w:sz w:val="24"/>
          <w:szCs w:val="24"/>
        </w:rPr>
      </w:pPr>
      <w:r w:rsidRPr="000E5FEE">
        <w:rPr>
          <w:rFonts w:ascii="Calibri" w:eastAsia="Calibri" w:hAnsi="Calibri" w:cs="Times New Roman"/>
          <w:sz w:val="24"/>
          <w:szCs w:val="24"/>
        </w:rPr>
        <w:t>Basic Emergency Medical Technician CC</w:t>
      </w:r>
    </w:p>
    <w:p w:rsidR="000E5FEE" w:rsidRPr="000E5FEE" w:rsidRDefault="000E5FEE" w:rsidP="006E44EB">
      <w:pPr>
        <w:numPr>
          <w:ilvl w:val="0"/>
          <w:numId w:val="30"/>
        </w:numPr>
        <w:contextualSpacing/>
        <w:rPr>
          <w:rFonts w:ascii="Calibri" w:eastAsia="Calibri" w:hAnsi="Calibri" w:cs="Times New Roman"/>
          <w:sz w:val="24"/>
          <w:szCs w:val="24"/>
        </w:rPr>
      </w:pPr>
      <w:r w:rsidRPr="000E5FEE">
        <w:rPr>
          <w:rFonts w:ascii="Calibri" w:eastAsia="Calibri" w:hAnsi="Calibri" w:cs="Times New Roman"/>
          <w:sz w:val="24"/>
          <w:szCs w:val="24"/>
        </w:rPr>
        <w:t>EMS Instructor-Coordinator CC</w:t>
      </w:r>
    </w:p>
    <w:p w:rsidR="000E5FEE" w:rsidRPr="000E5FEE" w:rsidRDefault="000E5FEE" w:rsidP="006E44EB">
      <w:pPr>
        <w:numPr>
          <w:ilvl w:val="0"/>
          <w:numId w:val="33"/>
        </w:numPr>
        <w:contextualSpacing/>
        <w:rPr>
          <w:rFonts w:ascii="Calibri" w:eastAsia="Calibri" w:hAnsi="Calibri" w:cs="Times New Roman"/>
          <w:sz w:val="24"/>
          <w:szCs w:val="24"/>
        </w:rPr>
      </w:pPr>
      <w:r w:rsidRPr="000E5FEE">
        <w:rPr>
          <w:rFonts w:ascii="Calibri" w:eastAsia="Calibri" w:hAnsi="Calibri" w:cs="Times New Roman"/>
          <w:sz w:val="24"/>
          <w:szCs w:val="24"/>
        </w:rPr>
        <w:t>Kinesiology/Exercise Science</w:t>
      </w:r>
    </w:p>
    <w:p w:rsidR="000E5FEE" w:rsidRPr="000E5FEE" w:rsidRDefault="000E5FEE" w:rsidP="006E44EB">
      <w:pPr>
        <w:numPr>
          <w:ilvl w:val="0"/>
          <w:numId w:val="41"/>
        </w:numPr>
        <w:contextualSpacing/>
        <w:rPr>
          <w:rFonts w:ascii="Calibri" w:eastAsia="Calibri" w:hAnsi="Calibri" w:cs="Times New Roman"/>
          <w:sz w:val="24"/>
          <w:szCs w:val="24"/>
        </w:rPr>
      </w:pPr>
      <w:r w:rsidRPr="000E5FEE">
        <w:rPr>
          <w:rFonts w:ascii="Calibri" w:eastAsia="Calibri" w:hAnsi="Calibri" w:cs="Times New Roman"/>
          <w:sz w:val="24"/>
          <w:szCs w:val="24"/>
        </w:rPr>
        <w:t>Group Fitness Instructor CC</w:t>
      </w:r>
    </w:p>
    <w:p w:rsidR="000E5FEE" w:rsidRPr="000E5FEE" w:rsidRDefault="000E5FEE" w:rsidP="006E44EB">
      <w:pPr>
        <w:numPr>
          <w:ilvl w:val="0"/>
          <w:numId w:val="34"/>
        </w:numPr>
        <w:contextualSpacing/>
        <w:rPr>
          <w:rFonts w:ascii="Calibri" w:eastAsia="Calibri" w:hAnsi="Calibri" w:cs="Times New Roman"/>
          <w:sz w:val="24"/>
          <w:szCs w:val="24"/>
        </w:rPr>
      </w:pPr>
      <w:r w:rsidRPr="000E5FEE">
        <w:rPr>
          <w:rFonts w:ascii="Calibri" w:eastAsia="Calibri" w:hAnsi="Calibri" w:cs="Times New Roman"/>
          <w:sz w:val="24"/>
          <w:szCs w:val="24"/>
        </w:rPr>
        <w:t>Personal Trainer CC</w:t>
      </w:r>
    </w:p>
    <w:p w:rsidR="000E5FEE" w:rsidRPr="000E5FEE" w:rsidRDefault="000E5FEE" w:rsidP="006E44EB">
      <w:pPr>
        <w:numPr>
          <w:ilvl w:val="0"/>
          <w:numId w:val="31"/>
        </w:numPr>
        <w:contextualSpacing/>
        <w:rPr>
          <w:rFonts w:ascii="Calibri" w:eastAsia="Calibri" w:hAnsi="Calibri" w:cs="Times New Roman"/>
          <w:sz w:val="24"/>
          <w:szCs w:val="24"/>
        </w:rPr>
      </w:pPr>
      <w:r w:rsidRPr="000E5FEE">
        <w:rPr>
          <w:rFonts w:ascii="Calibri" w:eastAsia="Calibri" w:hAnsi="Calibri" w:cs="Times New Roman"/>
          <w:sz w:val="24"/>
          <w:szCs w:val="24"/>
        </w:rPr>
        <w:t>Magnetic Resonance Imagining Technology AAS</w:t>
      </w:r>
    </w:p>
    <w:p w:rsidR="000E5FEE" w:rsidRPr="000E5FEE" w:rsidRDefault="000E5FEE" w:rsidP="006E44EB">
      <w:pPr>
        <w:numPr>
          <w:ilvl w:val="0"/>
          <w:numId w:val="32"/>
        </w:numPr>
        <w:contextualSpacing/>
        <w:rPr>
          <w:rFonts w:ascii="Calibri" w:eastAsia="Calibri" w:hAnsi="Calibri" w:cs="Times New Roman"/>
          <w:sz w:val="24"/>
          <w:szCs w:val="24"/>
        </w:rPr>
      </w:pPr>
      <w:r w:rsidRPr="000E5FEE">
        <w:rPr>
          <w:rFonts w:ascii="Calibri" w:eastAsia="Calibri" w:hAnsi="Calibri" w:cs="Times New Roman"/>
          <w:sz w:val="24"/>
          <w:szCs w:val="24"/>
        </w:rPr>
        <w:t>Magnetic Resonance Imaging Technology CA</w:t>
      </w:r>
    </w:p>
    <w:p w:rsidR="000E5FEE" w:rsidRPr="000E5FEE" w:rsidRDefault="000E5FEE" w:rsidP="006E44EB">
      <w:pPr>
        <w:numPr>
          <w:ilvl w:val="0"/>
          <w:numId w:val="31"/>
        </w:numPr>
        <w:contextualSpacing/>
        <w:rPr>
          <w:rFonts w:ascii="Calibri" w:eastAsia="Calibri" w:hAnsi="Calibri" w:cs="Times New Roman"/>
          <w:sz w:val="24"/>
          <w:szCs w:val="24"/>
        </w:rPr>
      </w:pPr>
      <w:r w:rsidRPr="000E5FEE">
        <w:rPr>
          <w:rFonts w:ascii="Calibri" w:eastAsia="Calibri" w:hAnsi="Calibri" w:cs="Times New Roman"/>
          <w:sz w:val="24"/>
          <w:szCs w:val="24"/>
        </w:rPr>
        <w:t>Neurodiagnostic Technology AAS</w:t>
      </w:r>
    </w:p>
    <w:p w:rsidR="000E5FEE" w:rsidRPr="000E5FEE" w:rsidRDefault="000E5FEE" w:rsidP="006E44EB">
      <w:pPr>
        <w:numPr>
          <w:ilvl w:val="0"/>
          <w:numId w:val="32"/>
        </w:numPr>
        <w:contextualSpacing/>
        <w:rPr>
          <w:rFonts w:ascii="Calibri" w:eastAsia="Calibri" w:hAnsi="Calibri" w:cs="Times New Roman"/>
          <w:sz w:val="24"/>
          <w:szCs w:val="24"/>
        </w:rPr>
      </w:pPr>
      <w:r w:rsidRPr="000E5FEE">
        <w:rPr>
          <w:rFonts w:ascii="Calibri" w:eastAsia="Calibri" w:hAnsi="Calibri" w:cs="Times New Roman"/>
          <w:sz w:val="24"/>
          <w:szCs w:val="24"/>
        </w:rPr>
        <w:t>Neurodiagnostic Technology CA</w:t>
      </w:r>
    </w:p>
    <w:p w:rsidR="000E5FEE" w:rsidRPr="000E5FEE" w:rsidRDefault="000E5FEE" w:rsidP="006E44EB">
      <w:pPr>
        <w:numPr>
          <w:ilvl w:val="0"/>
          <w:numId w:val="31"/>
        </w:numPr>
        <w:contextualSpacing/>
        <w:rPr>
          <w:rFonts w:ascii="Calibri" w:eastAsia="Calibri" w:hAnsi="Calibri" w:cs="Times New Roman"/>
          <w:sz w:val="24"/>
          <w:szCs w:val="24"/>
        </w:rPr>
      </w:pPr>
      <w:r w:rsidRPr="000E5FEE">
        <w:rPr>
          <w:rFonts w:ascii="Calibri" w:eastAsia="Calibri" w:hAnsi="Calibri" w:cs="Times New Roman"/>
          <w:sz w:val="24"/>
          <w:szCs w:val="24"/>
        </w:rPr>
        <w:t>Nursing RN Option AAS</w:t>
      </w:r>
    </w:p>
    <w:p w:rsidR="000E5FEE" w:rsidRPr="000E5FEE" w:rsidRDefault="000E5FEE" w:rsidP="006E44EB">
      <w:pPr>
        <w:numPr>
          <w:ilvl w:val="0"/>
          <w:numId w:val="32"/>
        </w:numPr>
        <w:contextualSpacing/>
        <w:rPr>
          <w:rFonts w:ascii="Calibri" w:eastAsia="Calibri" w:hAnsi="Calibri" w:cs="Times New Roman"/>
          <w:sz w:val="24"/>
          <w:szCs w:val="24"/>
        </w:rPr>
      </w:pPr>
      <w:r w:rsidRPr="000E5FEE">
        <w:rPr>
          <w:rFonts w:ascii="Calibri" w:eastAsia="Calibri" w:hAnsi="Calibri" w:cs="Times New Roman"/>
          <w:sz w:val="24"/>
          <w:szCs w:val="24"/>
        </w:rPr>
        <w:t>Nursing PN Option CA</w:t>
      </w:r>
    </w:p>
    <w:p w:rsidR="000E5FEE" w:rsidRPr="000E5FEE" w:rsidRDefault="000E5FEE" w:rsidP="006E44EB">
      <w:pPr>
        <w:numPr>
          <w:ilvl w:val="0"/>
          <w:numId w:val="31"/>
        </w:numPr>
        <w:contextualSpacing/>
        <w:rPr>
          <w:rFonts w:ascii="Calibri" w:eastAsia="Calibri" w:hAnsi="Calibri" w:cs="Times New Roman"/>
          <w:sz w:val="24"/>
          <w:szCs w:val="24"/>
        </w:rPr>
      </w:pPr>
      <w:r w:rsidRPr="000E5FEE">
        <w:rPr>
          <w:rFonts w:ascii="Calibri" w:eastAsia="Calibri" w:hAnsi="Calibri" w:cs="Times New Roman"/>
          <w:sz w:val="24"/>
          <w:szCs w:val="24"/>
        </w:rPr>
        <w:t>Preprofessional Health Studies AS</w:t>
      </w:r>
    </w:p>
    <w:p w:rsidR="000E5FEE" w:rsidRPr="000E5FEE" w:rsidRDefault="000E5FEE" w:rsidP="006E44EB">
      <w:pPr>
        <w:numPr>
          <w:ilvl w:val="0"/>
          <w:numId w:val="31"/>
        </w:numPr>
        <w:contextualSpacing/>
        <w:rPr>
          <w:rFonts w:ascii="Calibri" w:eastAsia="Calibri" w:hAnsi="Calibri" w:cs="Times New Roman"/>
          <w:sz w:val="24"/>
          <w:szCs w:val="24"/>
        </w:rPr>
      </w:pPr>
      <w:r w:rsidRPr="000E5FEE">
        <w:rPr>
          <w:rFonts w:ascii="Calibri" w:eastAsia="Calibri" w:hAnsi="Calibri" w:cs="Times New Roman"/>
          <w:sz w:val="24"/>
          <w:szCs w:val="24"/>
        </w:rPr>
        <w:t>Radiologic Technology AAS</w:t>
      </w:r>
    </w:p>
    <w:p w:rsidR="000E5FEE" w:rsidRPr="000E5FEE" w:rsidRDefault="000E5FEE" w:rsidP="006E44EB">
      <w:pPr>
        <w:numPr>
          <w:ilvl w:val="0"/>
          <w:numId w:val="31"/>
        </w:numPr>
        <w:contextualSpacing/>
        <w:rPr>
          <w:rFonts w:ascii="Calibri" w:eastAsia="Calibri" w:hAnsi="Calibri" w:cs="Times New Roman"/>
          <w:sz w:val="24"/>
          <w:szCs w:val="24"/>
        </w:rPr>
      </w:pPr>
      <w:r w:rsidRPr="000E5FEE">
        <w:rPr>
          <w:rFonts w:ascii="Calibri" w:eastAsia="Calibri" w:hAnsi="Calibri" w:cs="Times New Roman"/>
          <w:sz w:val="24"/>
          <w:szCs w:val="24"/>
        </w:rPr>
        <w:t>Surgical Technology AAS</w:t>
      </w:r>
    </w:p>
    <w:p w:rsidR="000E5FEE" w:rsidRPr="000E5FEE" w:rsidRDefault="000E5FEE" w:rsidP="006E44EB">
      <w:pPr>
        <w:numPr>
          <w:ilvl w:val="0"/>
          <w:numId w:val="32"/>
        </w:numPr>
        <w:contextualSpacing/>
        <w:rPr>
          <w:rFonts w:ascii="Calibri" w:eastAsia="Calibri" w:hAnsi="Calibri" w:cs="Times New Roman"/>
          <w:sz w:val="24"/>
          <w:szCs w:val="24"/>
        </w:rPr>
      </w:pPr>
      <w:r w:rsidRPr="000E5FEE">
        <w:rPr>
          <w:rFonts w:ascii="Calibri" w:eastAsia="Calibri" w:hAnsi="Calibri" w:cs="Times New Roman"/>
          <w:sz w:val="24"/>
          <w:szCs w:val="24"/>
        </w:rPr>
        <w:t>Sterile Processing Technician CA</w:t>
      </w:r>
    </w:p>
    <w:p w:rsidR="000E5FEE" w:rsidRPr="000E5FEE" w:rsidRDefault="000E5FEE" w:rsidP="000E5FEE">
      <w:pPr>
        <w:ind w:left="360" w:hanging="90"/>
        <w:contextualSpacing/>
        <w:rPr>
          <w:rFonts w:ascii="Calibri" w:eastAsia="Calibri" w:hAnsi="Calibri" w:cs="Times New Roman"/>
          <w:sz w:val="24"/>
          <w:szCs w:val="24"/>
        </w:rPr>
      </w:pPr>
      <w:r w:rsidRPr="000E5FEE">
        <w:rPr>
          <w:rFonts w:ascii="Calibri" w:eastAsia="Calibri" w:hAnsi="Calibri" w:cs="Times New Roman"/>
          <w:sz w:val="24"/>
          <w:szCs w:val="24"/>
        </w:rPr>
        <w:t>Ultrasound: Diagnostic Medical Sonography AAS</w:t>
      </w:r>
    </w:p>
    <w:p w:rsidR="000E5FEE" w:rsidRPr="000E5FEE" w:rsidRDefault="000E5FEE" w:rsidP="006E44EB">
      <w:pPr>
        <w:numPr>
          <w:ilvl w:val="0"/>
          <w:numId w:val="32"/>
        </w:numPr>
        <w:contextualSpacing/>
        <w:rPr>
          <w:rFonts w:ascii="Calibri" w:eastAsia="Calibri" w:hAnsi="Calibri" w:cs="Times New Roman"/>
          <w:sz w:val="24"/>
          <w:szCs w:val="24"/>
        </w:rPr>
      </w:pPr>
      <w:r w:rsidRPr="000E5FEE">
        <w:rPr>
          <w:rFonts w:ascii="Calibri" w:eastAsia="Calibri" w:hAnsi="Calibri" w:cs="Times New Roman"/>
          <w:sz w:val="24"/>
          <w:szCs w:val="24"/>
        </w:rPr>
        <w:t>Vascular Technology CC</w:t>
      </w:r>
    </w:p>
    <w:p w:rsidR="000E5FEE" w:rsidRPr="000E5FEE" w:rsidRDefault="000E5FEE" w:rsidP="006E44EB">
      <w:pPr>
        <w:keepNext/>
        <w:keepLines/>
        <w:numPr>
          <w:ilvl w:val="0"/>
          <w:numId w:val="2"/>
        </w:numPr>
        <w:spacing w:before="40" w:after="0"/>
        <w:ind w:left="0" w:firstLine="0"/>
        <w:outlineLvl w:val="1"/>
        <w:rPr>
          <w:rFonts w:ascii="Calibri Light" w:eastAsia="Times New Roman" w:hAnsi="Calibri Light" w:cs="Times New Roman"/>
          <w:color w:val="2F5496"/>
          <w:sz w:val="26"/>
          <w:szCs w:val="26"/>
        </w:rPr>
      </w:pPr>
      <w:r w:rsidRPr="000E5FEE">
        <w:rPr>
          <w:rFonts w:ascii="Calibri Light" w:eastAsia="Times New Roman" w:hAnsi="Calibri Light" w:cs="Times New Roman"/>
          <w:color w:val="2F5496"/>
          <w:sz w:val="26"/>
          <w:szCs w:val="26"/>
        </w:rPr>
        <w:t>History and Humanities</w:t>
      </w:r>
    </w:p>
    <w:p w:rsidR="000E5FEE" w:rsidRPr="000E5FEE" w:rsidRDefault="000E5FEE" w:rsidP="006E44EB">
      <w:pPr>
        <w:numPr>
          <w:ilvl w:val="0"/>
          <w:numId w:val="24"/>
        </w:numPr>
        <w:contextualSpacing/>
        <w:rPr>
          <w:rFonts w:ascii="Calibri" w:eastAsia="Calibri" w:hAnsi="Calibri" w:cs="Times New Roman"/>
          <w:sz w:val="24"/>
          <w:szCs w:val="24"/>
        </w:rPr>
      </w:pPr>
      <w:r w:rsidRPr="000E5FEE">
        <w:rPr>
          <w:rFonts w:ascii="Calibri" w:eastAsia="Calibri" w:hAnsi="Calibri" w:cs="Times New Roman"/>
          <w:sz w:val="24"/>
          <w:szCs w:val="24"/>
        </w:rPr>
        <w:t>African American History AA</w:t>
      </w:r>
    </w:p>
    <w:p w:rsidR="000E5FEE" w:rsidRPr="000E5FEE" w:rsidRDefault="000E5FEE" w:rsidP="006E44EB">
      <w:pPr>
        <w:numPr>
          <w:ilvl w:val="0"/>
          <w:numId w:val="24"/>
        </w:numPr>
        <w:contextualSpacing/>
        <w:rPr>
          <w:rFonts w:ascii="Calibri" w:eastAsia="Calibri" w:hAnsi="Calibri" w:cs="Times New Roman"/>
          <w:sz w:val="24"/>
          <w:szCs w:val="24"/>
        </w:rPr>
      </w:pPr>
      <w:r w:rsidRPr="000E5FEE">
        <w:rPr>
          <w:rFonts w:ascii="Calibri" w:eastAsia="Calibri" w:hAnsi="Calibri" w:cs="Times New Roman"/>
          <w:sz w:val="24"/>
          <w:szCs w:val="24"/>
        </w:rPr>
        <w:t>American Studies AA</w:t>
      </w:r>
    </w:p>
    <w:p w:rsidR="000E5FEE" w:rsidRPr="000E5FEE" w:rsidRDefault="000E5FEE" w:rsidP="006E44EB">
      <w:pPr>
        <w:numPr>
          <w:ilvl w:val="0"/>
          <w:numId w:val="24"/>
        </w:numPr>
        <w:contextualSpacing/>
        <w:rPr>
          <w:rFonts w:ascii="Calibri" w:eastAsia="Calibri" w:hAnsi="Calibri" w:cs="Times New Roman"/>
          <w:sz w:val="24"/>
          <w:szCs w:val="24"/>
        </w:rPr>
      </w:pPr>
      <w:r w:rsidRPr="000E5FEE">
        <w:rPr>
          <w:rFonts w:ascii="Calibri" w:eastAsia="Calibri" w:hAnsi="Calibri" w:cs="Times New Roman"/>
          <w:sz w:val="24"/>
          <w:szCs w:val="24"/>
        </w:rPr>
        <w:t>Art History AA</w:t>
      </w:r>
    </w:p>
    <w:p w:rsidR="000E5FEE" w:rsidRPr="000E5FEE" w:rsidRDefault="000E5FEE" w:rsidP="006E44EB">
      <w:pPr>
        <w:numPr>
          <w:ilvl w:val="0"/>
          <w:numId w:val="24"/>
        </w:numPr>
        <w:contextualSpacing/>
        <w:rPr>
          <w:rFonts w:ascii="Calibri" w:eastAsia="Calibri" w:hAnsi="Calibri" w:cs="Times New Roman"/>
          <w:sz w:val="24"/>
          <w:szCs w:val="24"/>
        </w:rPr>
      </w:pPr>
      <w:r w:rsidRPr="000E5FEE">
        <w:rPr>
          <w:rFonts w:ascii="Calibri" w:eastAsia="Calibri" w:hAnsi="Calibri" w:cs="Times New Roman"/>
          <w:sz w:val="24"/>
          <w:szCs w:val="24"/>
        </w:rPr>
        <w:t>History AA</w:t>
      </w:r>
    </w:p>
    <w:p w:rsidR="000E5FEE" w:rsidRPr="000E5FEE" w:rsidRDefault="000E5FEE" w:rsidP="006E44EB">
      <w:pPr>
        <w:numPr>
          <w:ilvl w:val="0"/>
          <w:numId w:val="24"/>
        </w:numPr>
        <w:contextualSpacing/>
        <w:rPr>
          <w:rFonts w:ascii="Calibri" w:eastAsia="Calibri" w:hAnsi="Calibri" w:cs="Times New Roman"/>
          <w:sz w:val="24"/>
          <w:szCs w:val="24"/>
        </w:rPr>
      </w:pPr>
      <w:r w:rsidRPr="000E5FEE">
        <w:rPr>
          <w:rFonts w:ascii="Calibri" w:eastAsia="Calibri" w:hAnsi="Calibri" w:cs="Times New Roman"/>
          <w:sz w:val="24"/>
          <w:szCs w:val="24"/>
        </w:rPr>
        <w:t>Interdisciplinary Humanities AA</w:t>
      </w:r>
    </w:p>
    <w:p w:rsidR="000E5FEE" w:rsidRPr="000E5FEE" w:rsidRDefault="000E5FEE" w:rsidP="006E44EB">
      <w:pPr>
        <w:numPr>
          <w:ilvl w:val="0"/>
          <w:numId w:val="24"/>
        </w:numPr>
        <w:contextualSpacing/>
        <w:rPr>
          <w:rFonts w:ascii="Calibri" w:eastAsia="Calibri" w:hAnsi="Calibri" w:cs="Times New Roman"/>
          <w:sz w:val="24"/>
          <w:szCs w:val="24"/>
        </w:rPr>
      </w:pPr>
      <w:r w:rsidRPr="000E5FEE">
        <w:rPr>
          <w:rFonts w:ascii="Calibri" w:eastAsia="Calibri" w:hAnsi="Calibri" w:cs="Times New Roman"/>
          <w:sz w:val="24"/>
          <w:szCs w:val="24"/>
        </w:rPr>
        <w:t>Philosophy AA</w:t>
      </w:r>
    </w:p>
    <w:p w:rsidR="000E5FEE" w:rsidRPr="000E5FEE" w:rsidRDefault="000E5FEE" w:rsidP="006E44EB">
      <w:pPr>
        <w:numPr>
          <w:ilvl w:val="0"/>
          <w:numId w:val="24"/>
        </w:numPr>
        <w:contextualSpacing/>
        <w:rPr>
          <w:rFonts w:ascii="Calibri" w:eastAsia="Calibri" w:hAnsi="Calibri" w:cs="Times New Roman"/>
          <w:sz w:val="24"/>
          <w:szCs w:val="24"/>
        </w:rPr>
      </w:pPr>
      <w:r w:rsidRPr="000E5FEE">
        <w:rPr>
          <w:rFonts w:ascii="Calibri" w:eastAsia="Calibri" w:hAnsi="Calibri" w:cs="Times New Roman"/>
          <w:sz w:val="24"/>
          <w:szCs w:val="24"/>
        </w:rPr>
        <w:t>Religious Studies AA</w:t>
      </w:r>
    </w:p>
    <w:p w:rsidR="000E5FEE" w:rsidRPr="000E5FEE" w:rsidRDefault="000E5FEE" w:rsidP="006E44EB">
      <w:pPr>
        <w:keepNext/>
        <w:keepLines/>
        <w:numPr>
          <w:ilvl w:val="0"/>
          <w:numId w:val="2"/>
        </w:numPr>
        <w:spacing w:before="40" w:after="0"/>
        <w:ind w:left="0" w:firstLine="0"/>
        <w:outlineLvl w:val="1"/>
        <w:rPr>
          <w:rFonts w:ascii="Calibri Light" w:eastAsia="Times New Roman" w:hAnsi="Calibri Light" w:cs="Times New Roman"/>
          <w:color w:val="2F5496"/>
          <w:sz w:val="26"/>
          <w:szCs w:val="26"/>
        </w:rPr>
      </w:pPr>
      <w:r w:rsidRPr="000E5FEE">
        <w:rPr>
          <w:rFonts w:ascii="Calibri Light" w:eastAsia="Times New Roman" w:hAnsi="Calibri Light" w:cs="Times New Roman"/>
          <w:color w:val="2F5496"/>
          <w:sz w:val="26"/>
          <w:szCs w:val="26"/>
        </w:rPr>
        <w:t>Music</w:t>
      </w:r>
    </w:p>
    <w:p w:rsidR="000E5FEE" w:rsidRPr="000E5FEE" w:rsidRDefault="000E5FEE" w:rsidP="006E44EB">
      <w:pPr>
        <w:numPr>
          <w:ilvl w:val="0"/>
          <w:numId w:val="9"/>
        </w:numPr>
        <w:contextualSpacing/>
        <w:rPr>
          <w:rFonts w:ascii="Calibri" w:eastAsia="Calibri" w:hAnsi="Calibri" w:cs="Times New Roman"/>
          <w:sz w:val="24"/>
          <w:szCs w:val="24"/>
        </w:rPr>
      </w:pPr>
      <w:r w:rsidRPr="000E5FEE">
        <w:rPr>
          <w:rFonts w:ascii="Calibri" w:eastAsia="Calibri" w:hAnsi="Calibri" w:cs="Times New Roman"/>
          <w:sz w:val="24"/>
          <w:szCs w:val="24"/>
        </w:rPr>
        <w:t>Music General Associate</w:t>
      </w:r>
    </w:p>
    <w:p w:rsidR="000E5FEE" w:rsidRPr="000E5FEE" w:rsidRDefault="000E5FEE" w:rsidP="006E44EB">
      <w:pPr>
        <w:numPr>
          <w:ilvl w:val="0"/>
          <w:numId w:val="9"/>
        </w:numPr>
        <w:contextualSpacing/>
        <w:rPr>
          <w:rFonts w:ascii="Calibri" w:eastAsia="Calibri" w:hAnsi="Calibri" w:cs="Times New Roman"/>
          <w:sz w:val="24"/>
          <w:szCs w:val="24"/>
        </w:rPr>
      </w:pPr>
      <w:r w:rsidRPr="000E5FEE">
        <w:rPr>
          <w:rFonts w:ascii="Calibri" w:eastAsia="Calibri" w:hAnsi="Calibri" w:cs="Times New Roman"/>
          <w:sz w:val="24"/>
          <w:szCs w:val="24"/>
        </w:rPr>
        <w:t>Music Education/Pre-music Therapy AM</w:t>
      </w:r>
    </w:p>
    <w:p w:rsidR="000E5FEE" w:rsidRPr="000E5FEE" w:rsidRDefault="000E5FEE" w:rsidP="006E44EB">
      <w:pPr>
        <w:numPr>
          <w:ilvl w:val="0"/>
          <w:numId w:val="9"/>
        </w:numPr>
        <w:contextualSpacing/>
        <w:rPr>
          <w:rFonts w:ascii="Calibri" w:eastAsia="Calibri" w:hAnsi="Calibri" w:cs="Times New Roman"/>
          <w:sz w:val="24"/>
          <w:szCs w:val="24"/>
        </w:rPr>
      </w:pPr>
      <w:r w:rsidRPr="000E5FEE">
        <w:rPr>
          <w:rFonts w:ascii="Calibri" w:eastAsia="Calibri" w:hAnsi="Calibri" w:cs="Times New Roman"/>
          <w:sz w:val="24"/>
          <w:szCs w:val="24"/>
        </w:rPr>
        <w:t>Music Industry AM</w:t>
      </w:r>
    </w:p>
    <w:p w:rsidR="000E5FEE" w:rsidRPr="000E5FEE" w:rsidRDefault="000E5FEE" w:rsidP="006E44EB">
      <w:pPr>
        <w:numPr>
          <w:ilvl w:val="0"/>
          <w:numId w:val="20"/>
        </w:numPr>
        <w:contextualSpacing/>
        <w:rPr>
          <w:rFonts w:ascii="Calibri" w:eastAsia="Calibri" w:hAnsi="Calibri" w:cs="Times New Roman"/>
          <w:sz w:val="24"/>
          <w:szCs w:val="24"/>
        </w:rPr>
      </w:pPr>
      <w:r w:rsidRPr="000E5FEE">
        <w:rPr>
          <w:rFonts w:ascii="Calibri" w:eastAsia="Calibri" w:hAnsi="Calibri" w:cs="Times New Roman"/>
          <w:sz w:val="24"/>
          <w:szCs w:val="24"/>
        </w:rPr>
        <w:t>Music Technology CC</w:t>
      </w:r>
    </w:p>
    <w:p w:rsidR="000E5FEE" w:rsidRPr="000E5FEE" w:rsidRDefault="000E5FEE" w:rsidP="006E44EB">
      <w:pPr>
        <w:numPr>
          <w:ilvl w:val="0"/>
          <w:numId w:val="21"/>
        </w:numPr>
        <w:contextualSpacing/>
        <w:rPr>
          <w:rFonts w:ascii="Calibri" w:eastAsia="Calibri" w:hAnsi="Calibri" w:cs="Times New Roman"/>
          <w:sz w:val="24"/>
          <w:szCs w:val="24"/>
        </w:rPr>
      </w:pPr>
      <w:r w:rsidRPr="000E5FEE">
        <w:rPr>
          <w:rFonts w:ascii="Calibri" w:eastAsia="Calibri" w:hAnsi="Calibri" w:cs="Times New Roman"/>
          <w:sz w:val="24"/>
          <w:szCs w:val="24"/>
        </w:rPr>
        <w:t>Music Transfer AM</w:t>
      </w:r>
    </w:p>
    <w:p w:rsidR="000E5FEE" w:rsidRPr="000E5FEE" w:rsidRDefault="000E5FEE" w:rsidP="006E44EB">
      <w:pPr>
        <w:numPr>
          <w:ilvl w:val="0"/>
          <w:numId w:val="20"/>
        </w:numPr>
        <w:contextualSpacing/>
        <w:rPr>
          <w:rFonts w:ascii="Calibri" w:eastAsia="Calibri" w:hAnsi="Calibri" w:cs="Times New Roman"/>
          <w:sz w:val="24"/>
          <w:szCs w:val="24"/>
        </w:rPr>
      </w:pPr>
      <w:r w:rsidRPr="000E5FEE">
        <w:rPr>
          <w:rFonts w:ascii="Calibri" w:eastAsia="Calibri" w:hAnsi="Calibri" w:cs="Times New Roman"/>
          <w:sz w:val="24"/>
          <w:szCs w:val="24"/>
        </w:rPr>
        <w:t>Musicianship Studies</w:t>
      </w:r>
    </w:p>
    <w:p w:rsidR="000E5FEE" w:rsidRPr="000E5FEE" w:rsidRDefault="000E5FEE" w:rsidP="006E44EB">
      <w:pPr>
        <w:numPr>
          <w:ilvl w:val="0"/>
          <w:numId w:val="21"/>
        </w:numPr>
        <w:contextualSpacing/>
        <w:rPr>
          <w:rFonts w:ascii="Calibri" w:eastAsia="Calibri" w:hAnsi="Calibri" w:cs="Times New Roman"/>
          <w:sz w:val="24"/>
          <w:szCs w:val="24"/>
        </w:rPr>
      </w:pPr>
      <w:r w:rsidRPr="000E5FEE">
        <w:rPr>
          <w:rFonts w:ascii="Calibri" w:eastAsia="Calibri" w:hAnsi="Calibri" w:cs="Times New Roman"/>
          <w:sz w:val="24"/>
          <w:szCs w:val="24"/>
        </w:rPr>
        <w:t>Enhanced Associate of Music</w:t>
      </w:r>
    </w:p>
    <w:p w:rsidR="000E5FEE" w:rsidRPr="000E5FEE" w:rsidRDefault="000E5FEE" w:rsidP="006E44EB">
      <w:pPr>
        <w:numPr>
          <w:ilvl w:val="0"/>
          <w:numId w:val="20"/>
        </w:numPr>
        <w:contextualSpacing/>
        <w:rPr>
          <w:rFonts w:ascii="Calibri" w:eastAsia="Calibri" w:hAnsi="Calibri" w:cs="Times New Roman"/>
          <w:sz w:val="24"/>
          <w:szCs w:val="24"/>
        </w:rPr>
      </w:pPr>
      <w:r w:rsidRPr="000E5FEE">
        <w:rPr>
          <w:rFonts w:ascii="Calibri" w:eastAsia="Calibri" w:hAnsi="Calibri" w:cs="Times New Roman"/>
          <w:sz w:val="24"/>
          <w:szCs w:val="24"/>
        </w:rPr>
        <w:t>Music Industry Track</w:t>
      </w:r>
    </w:p>
    <w:p w:rsidR="000E5FEE" w:rsidRPr="000E5FEE" w:rsidRDefault="000E5FEE" w:rsidP="006E44EB">
      <w:pPr>
        <w:keepNext/>
        <w:keepLines/>
        <w:numPr>
          <w:ilvl w:val="0"/>
          <w:numId w:val="2"/>
        </w:numPr>
        <w:spacing w:before="40" w:after="0"/>
        <w:ind w:left="0" w:firstLine="0"/>
        <w:outlineLvl w:val="1"/>
        <w:rPr>
          <w:rFonts w:ascii="Calibri Light" w:eastAsia="Times New Roman" w:hAnsi="Calibri Light" w:cs="Times New Roman"/>
          <w:color w:val="2F5496"/>
          <w:sz w:val="26"/>
          <w:szCs w:val="26"/>
        </w:rPr>
      </w:pPr>
      <w:r w:rsidRPr="000E5FEE">
        <w:rPr>
          <w:rFonts w:ascii="Calibri Light" w:eastAsia="Times New Roman" w:hAnsi="Calibri Light" w:cs="Times New Roman"/>
          <w:color w:val="2F5496"/>
          <w:sz w:val="26"/>
          <w:szCs w:val="26"/>
        </w:rPr>
        <w:lastRenderedPageBreak/>
        <w:t>Performing Arts</w:t>
      </w:r>
    </w:p>
    <w:p w:rsidR="000E5FEE" w:rsidRPr="000E5FEE" w:rsidRDefault="000E5FEE" w:rsidP="006E44EB">
      <w:pPr>
        <w:numPr>
          <w:ilvl w:val="0"/>
          <w:numId w:val="21"/>
        </w:numPr>
        <w:contextualSpacing/>
        <w:rPr>
          <w:rFonts w:ascii="Calibri" w:eastAsia="Calibri" w:hAnsi="Calibri" w:cs="Times New Roman"/>
        </w:rPr>
      </w:pPr>
      <w:r w:rsidRPr="000E5FEE">
        <w:rPr>
          <w:rFonts w:ascii="Calibri" w:eastAsia="Calibri" w:hAnsi="Calibri" w:cs="Times New Roman"/>
          <w:sz w:val="24"/>
          <w:szCs w:val="24"/>
        </w:rPr>
        <w:t>Theater AAA (includes tracks for Dance and Theater)</w:t>
      </w:r>
    </w:p>
    <w:p w:rsidR="000E5FEE" w:rsidRPr="000E5FEE" w:rsidRDefault="000E5FEE" w:rsidP="006E44EB">
      <w:pPr>
        <w:keepNext/>
        <w:keepLines/>
        <w:numPr>
          <w:ilvl w:val="0"/>
          <w:numId w:val="2"/>
        </w:numPr>
        <w:spacing w:before="40" w:after="0"/>
        <w:ind w:left="0" w:firstLine="0"/>
        <w:outlineLvl w:val="1"/>
        <w:rPr>
          <w:rFonts w:ascii="Calibri Light" w:eastAsia="Times New Roman" w:hAnsi="Calibri Light" w:cs="Times New Roman"/>
          <w:color w:val="2F5496"/>
          <w:sz w:val="26"/>
          <w:szCs w:val="26"/>
        </w:rPr>
      </w:pPr>
      <w:r w:rsidRPr="000E5FEE">
        <w:rPr>
          <w:rFonts w:ascii="Calibri Light" w:eastAsia="Times New Roman" w:hAnsi="Calibri Light" w:cs="Times New Roman"/>
          <w:color w:val="2F5496"/>
          <w:sz w:val="26"/>
          <w:szCs w:val="26"/>
        </w:rPr>
        <w:t>Public Service Careers</w:t>
      </w:r>
    </w:p>
    <w:p w:rsidR="000E5FEE" w:rsidRPr="000E5FEE" w:rsidRDefault="000E5FEE" w:rsidP="006E44EB">
      <w:pPr>
        <w:numPr>
          <w:ilvl w:val="0"/>
          <w:numId w:val="21"/>
        </w:numPr>
        <w:contextualSpacing/>
        <w:rPr>
          <w:rFonts w:ascii="Calibri" w:eastAsia="Calibri" w:hAnsi="Calibri" w:cs="Times New Roman"/>
        </w:rPr>
      </w:pPr>
      <w:r w:rsidRPr="000E5FEE">
        <w:rPr>
          <w:rFonts w:ascii="Calibri" w:eastAsia="Calibri" w:hAnsi="Calibri" w:cs="Times New Roman"/>
          <w:sz w:val="24"/>
          <w:szCs w:val="24"/>
        </w:rPr>
        <w:t>Criminal Justice AA</w:t>
      </w:r>
    </w:p>
    <w:p w:rsidR="000E5FEE" w:rsidRPr="000E5FEE" w:rsidRDefault="000E5FEE" w:rsidP="006E44EB">
      <w:pPr>
        <w:numPr>
          <w:ilvl w:val="0"/>
          <w:numId w:val="20"/>
        </w:numPr>
        <w:contextualSpacing/>
        <w:rPr>
          <w:rFonts w:ascii="Calibri" w:eastAsia="Calibri" w:hAnsi="Calibri" w:cs="Times New Roman"/>
          <w:sz w:val="24"/>
          <w:szCs w:val="24"/>
        </w:rPr>
      </w:pPr>
      <w:r w:rsidRPr="000E5FEE">
        <w:rPr>
          <w:rFonts w:ascii="Calibri" w:eastAsia="Calibri" w:hAnsi="Calibri" w:cs="Times New Roman"/>
          <w:sz w:val="24"/>
          <w:szCs w:val="24"/>
        </w:rPr>
        <w:t>Mid-Michigan Police Academy CC</w:t>
      </w:r>
    </w:p>
    <w:p w:rsidR="000E5FEE" w:rsidRPr="000E5FEE" w:rsidRDefault="000E5FEE" w:rsidP="006E44EB">
      <w:pPr>
        <w:numPr>
          <w:ilvl w:val="0"/>
          <w:numId w:val="21"/>
        </w:numPr>
        <w:contextualSpacing/>
        <w:rPr>
          <w:rFonts w:ascii="Calibri" w:eastAsia="Calibri" w:hAnsi="Calibri" w:cs="Times New Roman"/>
          <w:sz w:val="24"/>
          <w:szCs w:val="24"/>
        </w:rPr>
      </w:pPr>
      <w:r w:rsidRPr="000E5FEE">
        <w:rPr>
          <w:rFonts w:ascii="Calibri" w:eastAsia="Calibri" w:hAnsi="Calibri" w:cs="Times New Roman"/>
          <w:sz w:val="24"/>
          <w:szCs w:val="24"/>
        </w:rPr>
        <w:t>Criminal Justice – Corrections AAS</w:t>
      </w:r>
    </w:p>
    <w:p w:rsidR="000E5FEE" w:rsidRPr="000E5FEE" w:rsidRDefault="000E5FEE" w:rsidP="006E44EB">
      <w:pPr>
        <w:numPr>
          <w:ilvl w:val="0"/>
          <w:numId w:val="20"/>
        </w:numPr>
        <w:contextualSpacing/>
        <w:rPr>
          <w:rFonts w:ascii="Calibri" w:eastAsia="Calibri" w:hAnsi="Calibri" w:cs="Times New Roman"/>
          <w:sz w:val="24"/>
          <w:szCs w:val="24"/>
        </w:rPr>
      </w:pPr>
      <w:r w:rsidRPr="000E5FEE">
        <w:rPr>
          <w:rFonts w:ascii="Calibri" w:eastAsia="Calibri" w:hAnsi="Calibri" w:cs="Times New Roman"/>
          <w:sz w:val="24"/>
          <w:szCs w:val="24"/>
        </w:rPr>
        <w:t>Correctional Officer CC</w:t>
      </w:r>
    </w:p>
    <w:p w:rsidR="000E5FEE" w:rsidRPr="000E5FEE" w:rsidRDefault="000E5FEE" w:rsidP="006E44EB">
      <w:pPr>
        <w:numPr>
          <w:ilvl w:val="0"/>
          <w:numId w:val="20"/>
        </w:numPr>
        <w:contextualSpacing/>
        <w:rPr>
          <w:rFonts w:ascii="Calibri" w:eastAsia="Calibri" w:hAnsi="Calibri" w:cs="Times New Roman"/>
          <w:sz w:val="24"/>
          <w:szCs w:val="24"/>
        </w:rPr>
      </w:pPr>
      <w:r w:rsidRPr="000E5FEE">
        <w:rPr>
          <w:rFonts w:ascii="Calibri" w:eastAsia="Calibri" w:hAnsi="Calibri" w:cs="Times New Roman"/>
          <w:sz w:val="24"/>
          <w:szCs w:val="24"/>
        </w:rPr>
        <w:t>Local Corrections Officer CC</w:t>
      </w:r>
    </w:p>
    <w:p w:rsidR="000E5FEE" w:rsidRPr="000E5FEE" w:rsidRDefault="000E5FEE" w:rsidP="006E44EB">
      <w:pPr>
        <w:numPr>
          <w:ilvl w:val="0"/>
          <w:numId w:val="21"/>
        </w:numPr>
        <w:contextualSpacing/>
        <w:rPr>
          <w:rFonts w:ascii="Calibri" w:eastAsia="Calibri" w:hAnsi="Calibri" w:cs="Times New Roman"/>
          <w:sz w:val="24"/>
          <w:szCs w:val="24"/>
        </w:rPr>
      </w:pPr>
      <w:r w:rsidRPr="000E5FEE">
        <w:rPr>
          <w:rFonts w:ascii="Calibri" w:eastAsia="Calibri" w:hAnsi="Calibri" w:cs="Times New Roman"/>
          <w:sz w:val="24"/>
          <w:szCs w:val="24"/>
        </w:rPr>
        <w:t>Criminal Justice – Digital Evidence Specialist AAS</w:t>
      </w:r>
    </w:p>
    <w:p w:rsidR="000E5FEE" w:rsidRPr="000E5FEE" w:rsidRDefault="000E5FEE" w:rsidP="006E44EB">
      <w:pPr>
        <w:numPr>
          <w:ilvl w:val="0"/>
          <w:numId w:val="20"/>
        </w:numPr>
        <w:contextualSpacing/>
        <w:rPr>
          <w:rFonts w:ascii="Calibri" w:eastAsia="Calibri" w:hAnsi="Calibri" w:cs="Times New Roman"/>
          <w:sz w:val="24"/>
          <w:szCs w:val="24"/>
        </w:rPr>
      </w:pPr>
      <w:r w:rsidRPr="000E5FEE">
        <w:rPr>
          <w:rFonts w:ascii="Calibri" w:eastAsia="Calibri" w:hAnsi="Calibri" w:cs="Times New Roman"/>
          <w:sz w:val="24"/>
          <w:szCs w:val="24"/>
        </w:rPr>
        <w:t>Criminal Justice – Digital Evidence Specialist CC</w:t>
      </w:r>
    </w:p>
    <w:p w:rsidR="000E5FEE" w:rsidRPr="000E5FEE" w:rsidRDefault="000E5FEE" w:rsidP="006E44EB">
      <w:pPr>
        <w:numPr>
          <w:ilvl w:val="0"/>
          <w:numId w:val="46"/>
        </w:numPr>
        <w:contextualSpacing/>
        <w:rPr>
          <w:rFonts w:ascii="Calibri" w:eastAsia="Calibri" w:hAnsi="Calibri" w:cs="Times New Roman"/>
          <w:sz w:val="24"/>
          <w:szCs w:val="24"/>
        </w:rPr>
      </w:pPr>
      <w:r w:rsidRPr="000E5FEE">
        <w:rPr>
          <w:rFonts w:ascii="Calibri" w:eastAsia="Calibri" w:hAnsi="Calibri" w:cs="Times New Roman"/>
          <w:sz w:val="24"/>
          <w:szCs w:val="24"/>
        </w:rPr>
        <w:t>Criminal Justice – Juvenile Specialization AAS</w:t>
      </w:r>
    </w:p>
    <w:p w:rsidR="000E5FEE" w:rsidRPr="000E5FEE" w:rsidRDefault="000E5FEE" w:rsidP="006E44EB">
      <w:pPr>
        <w:numPr>
          <w:ilvl w:val="0"/>
          <w:numId w:val="46"/>
        </w:numPr>
        <w:contextualSpacing/>
        <w:rPr>
          <w:rFonts w:ascii="Calibri" w:eastAsia="Calibri" w:hAnsi="Calibri" w:cs="Times New Roman"/>
          <w:sz w:val="24"/>
          <w:szCs w:val="24"/>
        </w:rPr>
      </w:pPr>
      <w:r w:rsidRPr="000E5FEE">
        <w:rPr>
          <w:rFonts w:ascii="Calibri" w:eastAsia="Calibri" w:hAnsi="Calibri" w:cs="Times New Roman"/>
          <w:sz w:val="24"/>
          <w:szCs w:val="24"/>
        </w:rPr>
        <w:t>Criminal Justice – Law Enforcement AAS</w:t>
      </w:r>
    </w:p>
    <w:p w:rsidR="000E5FEE" w:rsidRPr="000E5FEE" w:rsidRDefault="000E5FEE" w:rsidP="006E44EB">
      <w:pPr>
        <w:numPr>
          <w:ilvl w:val="0"/>
          <w:numId w:val="46"/>
        </w:numPr>
        <w:contextualSpacing/>
        <w:rPr>
          <w:rFonts w:ascii="Calibri" w:eastAsia="Calibri" w:hAnsi="Calibri" w:cs="Times New Roman"/>
          <w:sz w:val="24"/>
          <w:szCs w:val="24"/>
        </w:rPr>
      </w:pPr>
      <w:r w:rsidRPr="000E5FEE">
        <w:rPr>
          <w:rFonts w:ascii="Calibri" w:eastAsia="Calibri" w:hAnsi="Calibri" w:cs="Times New Roman"/>
          <w:sz w:val="24"/>
          <w:szCs w:val="24"/>
        </w:rPr>
        <w:t>Fire Science Technology AAS</w:t>
      </w:r>
    </w:p>
    <w:p w:rsidR="000E5FEE" w:rsidRPr="000E5FEE" w:rsidRDefault="000E5FEE" w:rsidP="006E44EB">
      <w:pPr>
        <w:numPr>
          <w:ilvl w:val="0"/>
          <w:numId w:val="46"/>
        </w:numPr>
        <w:contextualSpacing/>
        <w:rPr>
          <w:rFonts w:ascii="Calibri" w:eastAsia="Calibri" w:hAnsi="Calibri" w:cs="Times New Roman"/>
          <w:sz w:val="24"/>
          <w:szCs w:val="24"/>
        </w:rPr>
      </w:pPr>
      <w:r w:rsidRPr="000E5FEE">
        <w:rPr>
          <w:rFonts w:ascii="Calibri" w:eastAsia="Calibri" w:hAnsi="Calibri" w:cs="Times New Roman"/>
          <w:sz w:val="24"/>
          <w:szCs w:val="24"/>
        </w:rPr>
        <w:t>Fire Science/Basic EMT AAS</w:t>
      </w:r>
    </w:p>
    <w:p w:rsidR="000E5FEE" w:rsidRPr="000E5FEE" w:rsidRDefault="000E5FEE" w:rsidP="006E44EB">
      <w:pPr>
        <w:numPr>
          <w:ilvl w:val="0"/>
          <w:numId w:val="20"/>
        </w:numPr>
        <w:contextualSpacing/>
        <w:rPr>
          <w:rFonts w:ascii="Calibri" w:eastAsia="Calibri" w:hAnsi="Calibri" w:cs="Times New Roman"/>
          <w:sz w:val="24"/>
          <w:szCs w:val="24"/>
        </w:rPr>
      </w:pPr>
      <w:r w:rsidRPr="000E5FEE">
        <w:rPr>
          <w:rFonts w:ascii="Calibri" w:eastAsia="Calibri" w:hAnsi="Calibri" w:cs="Times New Roman"/>
          <w:sz w:val="24"/>
          <w:szCs w:val="24"/>
        </w:rPr>
        <w:t>Fire Science Academy CC</w:t>
      </w:r>
    </w:p>
    <w:p w:rsidR="000E5FEE" w:rsidRPr="000E5FEE" w:rsidRDefault="000E5FEE" w:rsidP="006E44EB">
      <w:pPr>
        <w:numPr>
          <w:ilvl w:val="0"/>
          <w:numId w:val="47"/>
        </w:numPr>
        <w:contextualSpacing/>
        <w:rPr>
          <w:rFonts w:ascii="Calibri" w:eastAsia="Calibri" w:hAnsi="Calibri" w:cs="Times New Roman"/>
          <w:sz w:val="24"/>
          <w:szCs w:val="24"/>
        </w:rPr>
      </w:pPr>
      <w:r w:rsidRPr="000E5FEE">
        <w:rPr>
          <w:rFonts w:ascii="Calibri" w:eastAsia="Calibri" w:hAnsi="Calibri" w:cs="Times New Roman"/>
          <w:sz w:val="24"/>
          <w:szCs w:val="24"/>
        </w:rPr>
        <w:t>Legal Studies AAS</w:t>
      </w:r>
    </w:p>
    <w:p w:rsidR="000E5FEE" w:rsidRPr="000E5FEE" w:rsidRDefault="000E5FEE" w:rsidP="006E44EB">
      <w:pPr>
        <w:numPr>
          <w:ilvl w:val="0"/>
          <w:numId w:val="20"/>
        </w:numPr>
        <w:contextualSpacing/>
        <w:rPr>
          <w:rFonts w:ascii="Calibri" w:eastAsia="Calibri" w:hAnsi="Calibri" w:cs="Times New Roman"/>
          <w:sz w:val="24"/>
          <w:szCs w:val="24"/>
        </w:rPr>
      </w:pPr>
      <w:r w:rsidRPr="000E5FEE">
        <w:rPr>
          <w:rFonts w:ascii="Calibri" w:eastAsia="Calibri" w:hAnsi="Calibri" w:cs="Times New Roman"/>
          <w:sz w:val="24"/>
          <w:szCs w:val="24"/>
        </w:rPr>
        <w:t>Legal Studies Post-Bachelor CA</w:t>
      </w:r>
    </w:p>
    <w:p w:rsidR="000E5FEE" w:rsidRPr="000E5FEE" w:rsidRDefault="000E5FEE" w:rsidP="006E44EB">
      <w:pPr>
        <w:keepNext/>
        <w:keepLines/>
        <w:numPr>
          <w:ilvl w:val="0"/>
          <w:numId w:val="2"/>
        </w:numPr>
        <w:spacing w:before="40" w:after="0"/>
        <w:ind w:left="0" w:firstLine="0"/>
        <w:outlineLvl w:val="1"/>
        <w:rPr>
          <w:rFonts w:ascii="Calibri Light" w:eastAsia="Times New Roman" w:hAnsi="Calibri Light" w:cs="Times New Roman"/>
          <w:color w:val="2F5496"/>
          <w:sz w:val="26"/>
          <w:szCs w:val="26"/>
        </w:rPr>
      </w:pPr>
      <w:r w:rsidRPr="000E5FEE">
        <w:rPr>
          <w:rFonts w:ascii="Calibri Light" w:eastAsia="Times New Roman" w:hAnsi="Calibri Light" w:cs="Times New Roman"/>
          <w:color w:val="2F5496"/>
          <w:sz w:val="26"/>
          <w:szCs w:val="26"/>
        </w:rPr>
        <w:t>Science and Mathematics</w:t>
      </w:r>
    </w:p>
    <w:p w:rsidR="000E5FEE" w:rsidRPr="000E5FEE" w:rsidRDefault="000E5FEE" w:rsidP="006E44EB">
      <w:pPr>
        <w:numPr>
          <w:ilvl w:val="0"/>
          <w:numId w:val="45"/>
        </w:numPr>
        <w:contextualSpacing/>
        <w:rPr>
          <w:rFonts w:ascii="Calibri" w:eastAsia="Calibri" w:hAnsi="Calibri" w:cs="Times New Roman"/>
        </w:rPr>
      </w:pPr>
      <w:r w:rsidRPr="000E5FEE">
        <w:rPr>
          <w:rFonts w:ascii="Calibri" w:eastAsia="Calibri" w:hAnsi="Calibri" w:cs="Times New Roman"/>
          <w:sz w:val="24"/>
          <w:szCs w:val="24"/>
        </w:rPr>
        <w:t>Science and Mathematics General Associate</w:t>
      </w:r>
    </w:p>
    <w:p w:rsidR="000E5FEE" w:rsidRPr="000E5FEE" w:rsidRDefault="000E5FEE" w:rsidP="006E44EB">
      <w:pPr>
        <w:numPr>
          <w:ilvl w:val="0"/>
          <w:numId w:val="21"/>
        </w:numPr>
        <w:contextualSpacing/>
        <w:rPr>
          <w:rFonts w:ascii="Calibri" w:eastAsia="Calibri" w:hAnsi="Calibri" w:cs="Times New Roman"/>
          <w:sz w:val="24"/>
          <w:szCs w:val="24"/>
        </w:rPr>
      </w:pPr>
      <w:r w:rsidRPr="000E5FEE">
        <w:rPr>
          <w:rFonts w:ascii="Calibri" w:eastAsia="Calibri" w:hAnsi="Calibri" w:cs="Times New Roman"/>
          <w:sz w:val="24"/>
          <w:szCs w:val="24"/>
        </w:rPr>
        <w:t>Biotechnology AAS</w:t>
      </w:r>
    </w:p>
    <w:p w:rsidR="000E5FEE" w:rsidRPr="000E5FEE" w:rsidRDefault="000E5FEE" w:rsidP="006E44EB">
      <w:pPr>
        <w:numPr>
          <w:ilvl w:val="0"/>
          <w:numId w:val="21"/>
        </w:numPr>
        <w:contextualSpacing/>
        <w:rPr>
          <w:rFonts w:ascii="Calibri" w:eastAsia="Calibri" w:hAnsi="Calibri" w:cs="Times New Roman"/>
          <w:sz w:val="24"/>
          <w:szCs w:val="24"/>
        </w:rPr>
      </w:pPr>
      <w:r w:rsidRPr="000E5FEE">
        <w:rPr>
          <w:rFonts w:ascii="Calibri" w:eastAsia="Calibri" w:hAnsi="Calibri" w:cs="Times New Roman"/>
          <w:sz w:val="24"/>
          <w:szCs w:val="24"/>
        </w:rPr>
        <w:t>Chemical Technology AAS</w:t>
      </w:r>
    </w:p>
    <w:p w:rsidR="000E5FEE" w:rsidRPr="000E5FEE" w:rsidRDefault="000E5FEE" w:rsidP="006E44EB">
      <w:pPr>
        <w:numPr>
          <w:ilvl w:val="0"/>
          <w:numId w:val="21"/>
        </w:numPr>
        <w:contextualSpacing/>
        <w:rPr>
          <w:rFonts w:ascii="Calibri" w:eastAsia="Calibri" w:hAnsi="Calibri" w:cs="Times New Roman"/>
          <w:sz w:val="24"/>
          <w:szCs w:val="24"/>
        </w:rPr>
      </w:pPr>
      <w:r w:rsidRPr="000E5FEE">
        <w:rPr>
          <w:rFonts w:ascii="Calibri" w:eastAsia="Calibri" w:hAnsi="Calibri" w:cs="Times New Roman"/>
          <w:sz w:val="24"/>
          <w:szCs w:val="24"/>
        </w:rPr>
        <w:t>Chemistry AS</w:t>
      </w:r>
    </w:p>
    <w:p w:rsidR="000E5FEE" w:rsidRPr="000E5FEE" w:rsidRDefault="000E5FEE" w:rsidP="006E44EB">
      <w:pPr>
        <w:numPr>
          <w:ilvl w:val="0"/>
          <w:numId w:val="21"/>
        </w:numPr>
        <w:contextualSpacing/>
        <w:rPr>
          <w:rFonts w:ascii="Calibri" w:eastAsia="Calibri" w:hAnsi="Calibri" w:cs="Times New Roman"/>
          <w:sz w:val="24"/>
          <w:szCs w:val="24"/>
        </w:rPr>
      </w:pPr>
      <w:r w:rsidRPr="000E5FEE">
        <w:rPr>
          <w:rFonts w:ascii="Calibri" w:eastAsia="Calibri" w:hAnsi="Calibri" w:cs="Times New Roman"/>
          <w:sz w:val="24"/>
          <w:szCs w:val="24"/>
        </w:rPr>
        <w:t>Computer Science</w:t>
      </w:r>
    </w:p>
    <w:p w:rsidR="000E5FEE" w:rsidRPr="000E5FEE" w:rsidRDefault="000E5FEE" w:rsidP="006E44EB">
      <w:pPr>
        <w:numPr>
          <w:ilvl w:val="0"/>
          <w:numId w:val="21"/>
        </w:numPr>
        <w:contextualSpacing/>
        <w:rPr>
          <w:rFonts w:ascii="Calibri" w:eastAsia="Calibri" w:hAnsi="Calibri" w:cs="Times New Roman"/>
          <w:sz w:val="24"/>
          <w:szCs w:val="24"/>
        </w:rPr>
      </w:pPr>
      <w:r w:rsidRPr="000E5FEE">
        <w:rPr>
          <w:rFonts w:ascii="Calibri" w:eastAsia="Calibri" w:hAnsi="Calibri" w:cs="Times New Roman"/>
          <w:sz w:val="24"/>
          <w:szCs w:val="24"/>
        </w:rPr>
        <w:t>Engineering/Physics AS</w:t>
      </w:r>
    </w:p>
    <w:p w:rsidR="000E5FEE" w:rsidRPr="000E5FEE" w:rsidRDefault="000E5FEE" w:rsidP="006E44EB">
      <w:pPr>
        <w:numPr>
          <w:ilvl w:val="0"/>
          <w:numId w:val="21"/>
        </w:numPr>
        <w:contextualSpacing/>
        <w:rPr>
          <w:rFonts w:ascii="Calibri" w:eastAsia="Calibri" w:hAnsi="Calibri" w:cs="Times New Roman"/>
          <w:sz w:val="24"/>
          <w:szCs w:val="24"/>
        </w:rPr>
      </w:pPr>
      <w:r w:rsidRPr="000E5FEE">
        <w:rPr>
          <w:rFonts w:ascii="Calibri" w:eastAsia="Calibri" w:hAnsi="Calibri" w:cs="Times New Roman"/>
          <w:sz w:val="24"/>
          <w:szCs w:val="24"/>
        </w:rPr>
        <w:t>Environmental Technology AAS</w:t>
      </w:r>
    </w:p>
    <w:p w:rsidR="000E5FEE" w:rsidRPr="000E5FEE" w:rsidRDefault="000E5FEE" w:rsidP="006E44EB">
      <w:pPr>
        <w:numPr>
          <w:ilvl w:val="0"/>
          <w:numId w:val="20"/>
        </w:numPr>
        <w:contextualSpacing/>
        <w:rPr>
          <w:rFonts w:ascii="Calibri" w:eastAsia="Calibri" w:hAnsi="Calibri" w:cs="Times New Roman"/>
          <w:sz w:val="24"/>
          <w:szCs w:val="24"/>
        </w:rPr>
      </w:pPr>
      <w:r w:rsidRPr="000E5FEE">
        <w:rPr>
          <w:rFonts w:ascii="Calibri" w:eastAsia="Calibri" w:hAnsi="Calibri" w:cs="Times New Roman"/>
          <w:sz w:val="24"/>
          <w:szCs w:val="24"/>
        </w:rPr>
        <w:t>Sustainability CC</w:t>
      </w:r>
    </w:p>
    <w:p w:rsidR="000E5FEE" w:rsidRPr="000E5FEE" w:rsidRDefault="000E5FEE" w:rsidP="006E44EB">
      <w:pPr>
        <w:numPr>
          <w:ilvl w:val="0"/>
          <w:numId w:val="25"/>
        </w:numPr>
        <w:contextualSpacing/>
        <w:rPr>
          <w:rFonts w:ascii="Calibri" w:eastAsia="Calibri" w:hAnsi="Calibri" w:cs="Times New Roman"/>
          <w:sz w:val="24"/>
          <w:szCs w:val="24"/>
        </w:rPr>
      </w:pPr>
      <w:r w:rsidRPr="000E5FEE">
        <w:rPr>
          <w:rFonts w:ascii="Calibri" w:eastAsia="Calibri" w:hAnsi="Calibri" w:cs="Times New Roman"/>
          <w:sz w:val="24"/>
          <w:szCs w:val="24"/>
        </w:rPr>
        <w:t>Geography AS</w:t>
      </w:r>
    </w:p>
    <w:p w:rsidR="000E5FEE" w:rsidRPr="000E5FEE" w:rsidRDefault="000E5FEE" w:rsidP="006E44EB">
      <w:pPr>
        <w:numPr>
          <w:ilvl w:val="0"/>
          <w:numId w:val="25"/>
        </w:numPr>
        <w:contextualSpacing/>
        <w:rPr>
          <w:rFonts w:ascii="Calibri" w:eastAsia="Calibri" w:hAnsi="Calibri" w:cs="Times New Roman"/>
          <w:sz w:val="24"/>
          <w:szCs w:val="24"/>
        </w:rPr>
      </w:pPr>
      <w:r w:rsidRPr="000E5FEE">
        <w:rPr>
          <w:rFonts w:ascii="Calibri" w:eastAsia="Calibri" w:hAnsi="Calibri" w:cs="Times New Roman"/>
          <w:sz w:val="24"/>
          <w:szCs w:val="24"/>
        </w:rPr>
        <w:t>Geology AS</w:t>
      </w:r>
    </w:p>
    <w:p w:rsidR="000E5FEE" w:rsidRPr="000E5FEE" w:rsidRDefault="000E5FEE" w:rsidP="006E44EB">
      <w:pPr>
        <w:numPr>
          <w:ilvl w:val="0"/>
          <w:numId w:val="25"/>
        </w:numPr>
        <w:contextualSpacing/>
        <w:rPr>
          <w:rFonts w:ascii="Calibri" w:eastAsia="Calibri" w:hAnsi="Calibri" w:cs="Times New Roman"/>
          <w:sz w:val="24"/>
          <w:szCs w:val="24"/>
        </w:rPr>
      </w:pPr>
      <w:r w:rsidRPr="000E5FEE">
        <w:rPr>
          <w:rFonts w:ascii="Calibri" w:eastAsia="Calibri" w:hAnsi="Calibri" w:cs="Times New Roman"/>
          <w:sz w:val="24"/>
          <w:szCs w:val="24"/>
        </w:rPr>
        <w:t>Mathematics AS</w:t>
      </w:r>
    </w:p>
    <w:p w:rsidR="000E5FEE" w:rsidRPr="000E5FEE" w:rsidRDefault="000E5FEE" w:rsidP="006E44EB">
      <w:pPr>
        <w:keepNext/>
        <w:keepLines/>
        <w:numPr>
          <w:ilvl w:val="0"/>
          <w:numId w:val="2"/>
        </w:numPr>
        <w:spacing w:before="40" w:after="0"/>
        <w:ind w:left="0" w:firstLine="0"/>
        <w:outlineLvl w:val="1"/>
        <w:rPr>
          <w:rFonts w:ascii="Calibri Light" w:eastAsia="Times New Roman" w:hAnsi="Calibri Light" w:cs="Times New Roman"/>
          <w:color w:val="2F5496"/>
          <w:sz w:val="26"/>
          <w:szCs w:val="26"/>
        </w:rPr>
      </w:pPr>
      <w:r w:rsidRPr="000E5FEE">
        <w:rPr>
          <w:rFonts w:ascii="Calibri Light" w:eastAsia="Times New Roman" w:hAnsi="Calibri Light" w:cs="Times New Roman"/>
          <w:color w:val="2F5496"/>
          <w:sz w:val="26"/>
          <w:szCs w:val="26"/>
        </w:rPr>
        <w:t>Social Science</w:t>
      </w:r>
    </w:p>
    <w:p w:rsidR="000E5FEE" w:rsidRPr="000E5FEE" w:rsidRDefault="000E5FEE" w:rsidP="006E44EB">
      <w:pPr>
        <w:numPr>
          <w:ilvl w:val="0"/>
          <w:numId w:val="21"/>
        </w:numPr>
        <w:contextualSpacing/>
        <w:rPr>
          <w:rFonts w:ascii="Calibri" w:eastAsia="Calibri" w:hAnsi="Calibri" w:cs="Times New Roman"/>
        </w:rPr>
      </w:pPr>
      <w:r w:rsidRPr="000E5FEE">
        <w:rPr>
          <w:rFonts w:ascii="Calibri" w:eastAsia="Calibri" w:hAnsi="Calibri" w:cs="Times New Roman"/>
          <w:sz w:val="24"/>
          <w:szCs w:val="24"/>
        </w:rPr>
        <w:t>Anthropology AA</w:t>
      </w:r>
    </w:p>
    <w:p w:rsidR="000E5FEE" w:rsidRPr="000E5FEE" w:rsidRDefault="000E5FEE" w:rsidP="006E44EB">
      <w:pPr>
        <w:numPr>
          <w:ilvl w:val="0"/>
          <w:numId w:val="21"/>
        </w:numPr>
        <w:contextualSpacing/>
        <w:rPr>
          <w:rFonts w:ascii="Calibri" w:eastAsia="Calibri" w:hAnsi="Calibri" w:cs="Times New Roman"/>
          <w:sz w:val="24"/>
          <w:szCs w:val="24"/>
        </w:rPr>
      </w:pPr>
      <w:r w:rsidRPr="000E5FEE">
        <w:rPr>
          <w:rFonts w:ascii="Calibri" w:eastAsia="Calibri" w:hAnsi="Calibri" w:cs="Times New Roman"/>
          <w:sz w:val="24"/>
          <w:szCs w:val="24"/>
        </w:rPr>
        <w:t>International Studies AA</w:t>
      </w:r>
    </w:p>
    <w:p w:rsidR="000E5FEE" w:rsidRPr="000E5FEE" w:rsidRDefault="000E5FEE" w:rsidP="006E44EB">
      <w:pPr>
        <w:numPr>
          <w:ilvl w:val="0"/>
          <w:numId w:val="21"/>
        </w:numPr>
        <w:contextualSpacing/>
        <w:rPr>
          <w:rFonts w:ascii="Calibri" w:eastAsia="Calibri" w:hAnsi="Calibri" w:cs="Times New Roman"/>
        </w:rPr>
      </w:pPr>
      <w:r w:rsidRPr="000E5FEE">
        <w:rPr>
          <w:rFonts w:ascii="Calibri" w:eastAsia="Calibri" w:hAnsi="Calibri" w:cs="Times New Roman"/>
          <w:sz w:val="24"/>
          <w:szCs w:val="24"/>
        </w:rPr>
        <w:t>Political Science AA</w:t>
      </w:r>
    </w:p>
    <w:p w:rsidR="000E5FEE" w:rsidRPr="000E5FEE" w:rsidRDefault="000E5FEE" w:rsidP="006E44EB">
      <w:pPr>
        <w:numPr>
          <w:ilvl w:val="0"/>
          <w:numId w:val="21"/>
        </w:numPr>
        <w:contextualSpacing/>
        <w:rPr>
          <w:rFonts w:ascii="Calibri" w:eastAsia="Calibri" w:hAnsi="Calibri" w:cs="Times New Roman"/>
        </w:rPr>
      </w:pPr>
      <w:r w:rsidRPr="000E5FEE">
        <w:rPr>
          <w:rFonts w:ascii="Calibri" w:eastAsia="Calibri" w:hAnsi="Calibri" w:cs="Times New Roman"/>
          <w:sz w:val="24"/>
          <w:szCs w:val="24"/>
        </w:rPr>
        <w:t>Psychology AA</w:t>
      </w:r>
    </w:p>
    <w:p w:rsidR="000E5FEE" w:rsidRPr="000E5FEE" w:rsidRDefault="000E5FEE" w:rsidP="006E44EB">
      <w:pPr>
        <w:numPr>
          <w:ilvl w:val="0"/>
          <w:numId w:val="21"/>
        </w:numPr>
        <w:contextualSpacing/>
        <w:rPr>
          <w:rFonts w:ascii="Calibri" w:eastAsia="Calibri" w:hAnsi="Calibri" w:cs="Times New Roman"/>
        </w:rPr>
      </w:pPr>
      <w:r w:rsidRPr="000E5FEE">
        <w:rPr>
          <w:rFonts w:ascii="Calibri" w:eastAsia="Calibri" w:hAnsi="Calibri" w:cs="Times New Roman"/>
          <w:sz w:val="24"/>
          <w:szCs w:val="24"/>
        </w:rPr>
        <w:t>Social Sciences AA</w:t>
      </w:r>
    </w:p>
    <w:p w:rsidR="000E5FEE" w:rsidRPr="000E5FEE" w:rsidRDefault="000E5FEE" w:rsidP="006E44EB">
      <w:pPr>
        <w:numPr>
          <w:ilvl w:val="0"/>
          <w:numId w:val="21"/>
        </w:numPr>
        <w:contextualSpacing/>
        <w:rPr>
          <w:rFonts w:ascii="Calibri" w:eastAsia="Calibri" w:hAnsi="Calibri" w:cs="Times New Roman"/>
        </w:rPr>
      </w:pPr>
      <w:r w:rsidRPr="000E5FEE">
        <w:rPr>
          <w:rFonts w:ascii="Calibri" w:eastAsia="Calibri" w:hAnsi="Calibri" w:cs="Times New Roman"/>
          <w:sz w:val="24"/>
          <w:szCs w:val="24"/>
        </w:rPr>
        <w:t>Sociology AA</w:t>
      </w:r>
    </w:p>
    <w:p w:rsidR="000E5FEE" w:rsidRPr="000E5FEE" w:rsidRDefault="000E5FEE" w:rsidP="006E44EB">
      <w:pPr>
        <w:keepNext/>
        <w:keepLines/>
        <w:numPr>
          <w:ilvl w:val="0"/>
          <w:numId w:val="2"/>
        </w:numPr>
        <w:spacing w:before="40" w:after="0"/>
        <w:ind w:left="0" w:firstLine="0"/>
        <w:outlineLvl w:val="1"/>
        <w:rPr>
          <w:rFonts w:ascii="Calibri Light" w:eastAsia="Times New Roman" w:hAnsi="Calibri Light" w:cs="Times New Roman"/>
          <w:color w:val="2F5496"/>
          <w:sz w:val="26"/>
          <w:szCs w:val="26"/>
        </w:rPr>
      </w:pPr>
      <w:r w:rsidRPr="000E5FEE">
        <w:rPr>
          <w:rFonts w:ascii="Calibri Light" w:eastAsia="Times New Roman" w:hAnsi="Calibri Light" w:cs="Times New Roman"/>
          <w:color w:val="2F5496"/>
          <w:sz w:val="26"/>
          <w:szCs w:val="26"/>
        </w:rPr>
        <w:t>Transportation</w:t>
      </w:r>
    </w:p>
    <w:p w:rsidR="000E5FEE" w:rsidRPr="000E5FEE" w:rsidRDefault="000E5FEE" w:rsidP="006E44EB">
      <w:pPr>
        <w:numPr>
          <w:ilvl w:val="0"/>
          <w:numId w:val="27"/>
        </w:numPr>
        <w:contextualSpacing/>
        <w:rPr>
          <w:rFonts w:ascii="Calibri" w:eastAsia="Calibri" w:hAnsi="Calibri" w:cs="Times New Roman"/>
          <w:sz w:val="24"/>
          <w:szCs w:val="24"/>
        </w:rPr>
      </w:pPr>
      <w:r w:rsidRPr="000E5FEE">
        <w:rPr>
          <w:rFonts w:ascii="Calibri" w:eastAsia="Calibri" w:hAnsi="Calibri" w:cs="Times New Roman"/>
          <w:sz w:val="24"/>
          <w:szCs w:val="24"/>
        </w:rPr>
        <w:t>Airframe Maintenance Technology AAS</w:t>
      </w:r>
    </w:p>
    <w:p w:rsidR="000E5FEE" w:rsidRPr="000E5FEE" w:rsidRDefault="000E5FEE" w:rsidP="006E44EB">
      <w:pPr>
        <w:numPr>
          <w:ilvl w:val="0"/>
          <w:numId w:val="20"/>
        </w:numPr>
        <w:contextualSpacing/>
        <w:rPr>
          <w:rFonts w:ascii="Calibri" w:eastAsia="Calibri" w:hAnsi="Calibri" w:cs="Times New Roman"/>
          <w:sz w:val="24"/>
          <w:szCs w:val="24"/>
        </w:rPr>
      </w:pPr>
      <w:r w:rsidRPr="000E5FEE">
        <w:rPr>
          <w:rFonts w:ascii="Calibri" w:eastAsia="Calibri" w:hAnsi="Calibri" w:cs="Times New Roman"/>
          <w:sz w:val="24"/>
          <w:szCs w:val="24"/>
        </w:rPr>
        <w:lastRenderedPageBreak/>
        <w:t>Basic Aviation Technology CC</w:t>
      </w:r>
    </w:p>
    <w:p w:rsidR="000E5FEE" w:rsidRPr="000E5FEE" w:rsidRDefault="000E5FEE" w:rsidP="006E44EB">
      <w:pPr>
        <w:numPr>
          <w:ilvl w:val="0"/>
          <w:numId w:val="20"/>
        </w:numPr>
        <w:contextualSpacing/>
        <w:rPr>
          <w:rFonts w:ascii="Calibri" w:eastAsia="Calibri" w:hAnsi="Calibri" w:cs="Times New Roman"/>
          <w:sz w:val="24"/>
          <w:szCs w:val="24"/>
        </w:rPr>
      </w:pPr>
      <w:r w:rsidRPr="000E5FEE">
        <w:rPr>
          <w:rFonts w:ascii="Calibri" w:eastAsia="Calibri" w:hAnsi="Calibri" w:cs="Times New Roman"/>
          <w:sz w:val="24"/>
          <w:szCs w:val="24"/>
        </w:rPr>
        <w:t>Airframe Maintenance Technology CA</w:t>
      </w:r>
    </w:p>
    <w:p w:rsidR="000E5FEE" w:rsidRPr="000E5FEE" w:rsidRDefault="000E5FEE" w:rsidP="006E44EB">
      <w:pPr>
        <w:numPr>
          <w:ilvl w:val="0"/>
          <w:numId w:val="27"/>
        </w:numPr>
        <w:contextualSpacing/>
        <w:rPr>
          <w:rFonts w:ascii="Calibri" w:eastAsia="Calibri" w:hAnsi="Calibri" w:cs="Times New Roman"/>
          <w:sz w:val="24"/>
          <w:szCs w:val="24"/>
        </w:rPr>
      </w:pPr>
      <w:r w:rsidRPr="000E5FEE">
        <w:rPr>
          <w:rFonts w:ascii="Calibri" w:eastAsia="Calibri" w:hAnsi="Calibri" w:cs="Times New Roman"/>
          <w:sz w:val="24"/>
          <w:szCs w:val="24"/>
        </w:rPr>
        <w:t>Automotive Technologies AAS</w:t>
      </w:r>
    </w:p>
    <w:p w:rsidR="000E5FEE" w:rsidRPr="000E5FEE" w:rsidRDefault="000E5FEE" w:rsidP="006E44EB">
      <w:pPr>
        <w:numPr>
          <w:ilvl w:val="0"/>
          <w:numId w:val="28"/>
        </w:numPr>
        <w:contextualSpacing/>
        <w:rPr>
          <w:rFonts w:ascii="Calibri" w:eastAsia="Calibri" w:hAnsi="Calibri" w:cs="Times New Roman"/>
          <w:sz w:val="24"/>
          <w:szCs w:val="24"/>
        </w:rPr>
      </w:pPr>
      <w:r w:rsidRPr="000E5FEE">
        <w:rPr>
          <w:rFonts w:ascii="Calibri" w:eastAsia="Calibri" w:hAnsi="Calibri" w:cs="Times New Roman"/>
          <w:sz w:val="24"/>
          <w:szCs w:val="24"/>
        </w:rPr>
        <w:t>Automotive Technology: Brakes and Suspension System Specialist CC</w:t>
      </w:r>
    </w:p>
    <w:p w:rsidR="000E5FEE" w:rsidRPr="000E5FEE" w:rsidRDefault="000E5FEE" w:rsidP="006E44EB">
      <w:pPr>
        <w:numPr>
          <w:ilvl w:val="0"/>
          <w:numId w:val="28"/>
        </w:numPr>
        <w:contextualSpacing/>
        <w:rPr>
          <w:rFonts w:ascii="Calibri" w:eastAsia="Calibri" w:hAnsi="Calibri" w:cs="Times New Roman"/>
          <w:sz w:val="24"/>
          <w:szCs w:val="24"/>
        </w:rPr>
      </w:pPr>
      <w:r w:rsidRPr="000E5FEE">
        <w:rPr>
          <w:rFonts w:ascii="Calibri" w:eastAsia="Calibri" w:hAnsi="Calibri" w:cs="Times New Roman"/>
          <w:sz w:val="24"/>
          <w:szCs w:val="24"/>
        </w:rPr>
        <w:t>Automotive Technology: Electrical and HVAC Diagnostic Specialist CC</w:t>
      </w:r>
    </w:p>
    <w:p w:rsidR="000E5FEE" w:rsidRPr="000E5FEE" w:rsidRDefault="000E5FEE" w:rsidP="006E44EB">
      <w:pPr>
        <w:numPr>
          <w:ilvl w:val="0"/>
          <w:numId w:val="28"/>
        </w:numPr>
        <w:contextualSpacing/>
        <w:rPr>
          <w:rFonts w:ascii="Calibri" w:eastAsia="Calibri" w:hAnsi="Calibri" w:cs="Times New Roman"/>
          <w:sz w:val="24"/>
          <w:szCs w:val="24"/>
        </w:rPr>
      </w:pPr>
      <w:r w:rsidRPr="000E5FEE">
        <w:rPr>
          <w:rFonts w:ascii="Calibri" w:eastAsia="Calibri" w:hAnsi="Calibri" w:cs="Times New Roman"/>
          <w:sz w:val="24"/>
          <w:szCs w:val="24"/>
        </w:rPr>
        <w:t>Automotive Technology: Engine and Transmission Overhaul Specialist CC</w:t>
      </w:r>
    </w:p>
    <w:p w:rsidR="000E5FEE" w:rsidRPr="000E5FEE" w:rsidRDefault="000E5FEE" w:rsidP="006E44EB">
      <w:pPr>
        <w:numPr>
          <w:ilvl w:val="0"/>
          <w:numId w:val="28"/>
        </w:numPr>
        <w:contextualSpacing/>
        <w:rPr>
          <w:rFonts w:ascii="Calibri" w:eastAsia="Calibri" w:hAnsi="Calibri" w:cs="Times New Roman"/>
          <w:sz w:val="24"/>
          <w:szCs w:val="24"/>
        </w:rPr>
      </w:pPr>
      <w:r w:rsidRPr="000E5FEE">
        <w:rPr>
          <w:rFonts w:ascii="Calibri" w:eastAsia="Calibri" w:hAnsi="Calibri" w:cs="Times New Roman"/>
          <w:sz w:val="24"/>
          <w:szCs w:val="24"/>
        </w:rPr>
        <w:t>Automotive Technology: Engine Performance and Drivability Specialist CC</w:t>
      </w:r>
    </w:p>
    <w:p w:rsidR="000E5FEE" w:rsidRPr="000E5FEE" w:rsidRDefault="000E5FEE" w:rsidP="006E44EB">
      <w:pPr>
        <w:numPr>
          <w:ilvl w:val="0"/>
          <w:numId w:val="28"/>
        </w:numPr>
        <w:contextualSpacing/>
        <w:rPr>
          <w:rFonts w:ascii="Calibri" w:eastAsia="Calibri" w:hAnsi="Calibri" w:cs="Times New Roman"/>
          <w:sz w:val="24"/>
          <w:szCs w:val="24"/>
        </w:rPr>
      </w:pPr>
      <w:r w:rsidRPr="000E5FEE">
        <w:rPr>
          <w:rFonts w:ascii="Calibri" w:eastAsia="Calibri" w:hAnsi="Calibri" w:cs="Times New Roman"/>
          <w:sz w:val="24"/>
          <w:szCs w:val="24"/>
        </w:rPr>
        <w:t>Automotive Technologies: CA</w:t>
      </w:r>
    </w:p>
    <w:p w:rsidR="000E5FEE" w:rsidRPr="000E5FEE" w:rsidRDefault="000E5FEE" w:rsidP="006E44EB">
      <w:pPr>
        <w:numPr>
          <w:ilvl w:val="0"/>
          <w:numId w:val="27"/>
        </w:numPr>
        <w:contextualSpacing/>
        <w:rPr>
          <w:rFonts w:ascii="Calibri" w:eastAsia="Calibri" w:hAnsi="Calibri" w:cs="Times New Roman"/>
          <w:sz w:val="24"/>
          <w:szCs w:val="24"/>
        </w:rPr>
      </w:pPr>
      <w:r w:rsidRPr="000E5FEE">
        <w:rPr>
          <w:rFonts w:ascii="Calibri" w:eastAsia="Calibri" w:hAnsi="Calibri" w:cs="Times New Roman"/>
          <w:sz w:val="24"/>
          <w:szCs w:val="24"/>
        </w:rPr>
        <w:t>Heavy Equipment Repair Technician AAS</w:t>
      </w:r>
    </w:p>
    <w:p w:rsidR="000E5FEE" w:rsidRPr="000E5FEE" w:rsidRDefault="000E5FEE" w:rsidP="006E44EB">
      <w:pPr>
        <w:numPr>
          <w:ilvl w:val="0"/>
          <w:numId w:val="29"/>
        </w:numPr>
        <w:contextualSpacing/>
        <w:rPr>
          <w:rFonts w:ascii="Calibri" w:eastAsia="Calibri" w:hAnsi="Calibri" w:cs="Times New Roman"/>
          <w:sz w:val="24"/>
          <w:szCs w:val="24"/>
        </w:rPr>
      </w:pPr>
      <w:r w:rsidRPr="000E5FEE">
        <w:rPr>
          <w:rFonts w:ascii="Calibri" w:eastAsia="Calibri" w:hAnsi="Calibri" w:cs="Times New Roman"/>
          <w:sz w:val="24"/>
          <w:szCs w:val="24"/>
        </w:rPr>
        <w:t>Heavy Equipment Repair Technician CA</w:t>
      </w:r>
    </w:p>
    <w:p w:rsidR="000E5FEE" w:rsidRPr="000E5FEE" w:rsidRDefault="000E5FEE" w:rsidP="006E44EB">
      <w:pPr>
        <w:numPr>
          <w:ilvl w:val="0"/>
          <w:numId w:val="27"/>
        </w:numPr>
        <w:contextualSpacing/>
        <w:rPr>
          <w:rFonts w:ascii="Calibri" w:eastAsia="Calibri" w:hAnsi="Calibri" w:cs="Times New Roman"/>
          <w:sz w:val="24"/>
          <w:szCs w:val="24"/>
        </w:rPr>
      </w:pPr>
      <w:r w:rsidRPr="000E5FEE">
        <w:rPr>
          <w:rFonts w:ascii="Calibri" w:eastAsia="Calibri" w:hAnsi="Calibri" w:cs="Times New Roman"/>
          <w:sz w:val="24"/>
          <w:szCs w:val="24"/>
        </w:rPr>
        <w:t>Powerplant Maintenance Technology AAS</w:t>
      </w:r>
    </w:p>
    <w:p w:rsidR="000E5FEE" w:rsidRPr="000E5FEE" w:rsidRDefault="000E5FEE" w:rsidP="006E44EB">
      <w:pPr>
        <w:numPr>
          <w:ilvl w:val="0"/>
          <w:numId w:val="29"/>
        </w:numPr>
        <w:contextualSpacing/>
        <w:rPr>
          <w:rFonts w:ascii="Calibri" w:eastAsia="Calibri" w:hAnsi="Calibri" w:cs="Times New Roman"/>
          <w:sz w:val="24"/>
          <w:szCs w:val="24"/>
        </w:rPr>
      </w:pPr>
      <w:r w:rsidRPr="000E5FEE">
        <w:rPr>
          <w:rFonts w:ascii="Calibri" w:eastAsia="Calibri" w:hAnsi="Calibri" w:cs="Times New Roman"/>
          <w:sz w:val="24"/>
          <w:szCs w:val="24"/>
        </w:rPr>
        <w:t>Powerplant Maintenance Technology CA</w:t>
      </w:r>
    </w:p>
    <w:p w:rsidR="000E5FEE" w:rsidRPr="000E5FEE" w:rsidRDefault="000E5FEE" w:rsidP="000E5FEE">
      <w:pPr>
        <w:pStyle w:val="ListParagraph"/>
        <w:ind w:left="0"/>
        <w:rPr>
          <w:rFonts w:ascii="Calibri" w:hAnsi="Calibri" w:cs="Times New Roman"/>
          <w:sz w:val="24"/>
          <w:szCs w:val="24"/>
          <w:u w:val="single"/>
        </w:rPr>
      </w:pPr>
    </w:p>
    <w:p w:rsidR="00BC2E97" w:rsidRDefault="00BC2E97" w:rsidP="001A00FD">
      <w:pPr>
        <w:pStyle w:val="ListParagraph"/>
        <w:rPr>
          <w:rFonts w:ascii="Calibri" w:hAnsi="Calibri" w:cs="Times New Roman"/>
          <w:sz w:val="24"/>
          <w:szCs w:val="24"/>
        </w:rPr>
      </w:pPr>
    </w:p>
    <w:p w:rsidR="00BC2E97" w:rsidRPr="001A00FD" w:rsidRDefault="00BC2E97" w:rsidP="001A00FD">
      <w:pPr>
        <w:pStyle w:val="ListParagraph"/>
        <w:rPr>
          <w:rFonts w:ascii="Calibri" w:hAnsi="Calibri" w:cs="Times New Roman"/>
          <w:sz w:val="24"/>
          <w:szCs w:val="24"/>
        </w:rPr>
      </w:pPr>
    </w:p>
    <w:sectPr w:rsidR="00BC2E97" w:rsidRPr="001A00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242" w:rsidRDefault="00A02242" w:rsidP="002A3CF4">
      <w:pPr>
        <w:spacing w:after="0" w:line="240" w:lineRule="auto"/>
      </w:pPr>
      <w:r>
        <w:separator/>
      </w:r>
    </w:p>
  </w:endnote>
  <w:endnote w:type="continuationSeparator" w:id="0">
    <w:p w:rsidR="00A02242" w:rsidRDefault="00A02242" w:rsidP="002A3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242" w:rsidRDefault="00A02242" w:rsidP="002A3CF4">
      <w:pPr>
        <w:spacing w:after="0" w:line="240" w:lineRule="auto"/>
      </w:pPr>
      <w:r>
        <w:separator/>
      </w:r>
    </w:p>
  </w:footnote>
  <w:footnote w:type="continuationSeparator" w:id="0">
    <w:p w:rsidR="00A02242" w:rsidRDefault="00A02242" w:rsidP="002A3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6508"/>
    <w:multiLevelType w:val="hybridMultilevel"/>
    <w:tmpl w:val="748A5212"/>
    <w:lvl w:ilvl="0" w:tplc="7374B9C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176B99"/>
    <w:multiLevelType w:val="hybridMultilevel"/>
    <w:tmpl w:val="B3124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02291E"/>
    <w:multiLevelType w:val="hybridMultilevel"/>
    <w:tmpl w:val="35E4E1D4"/>
    <w:lvl w:ilvl="0" w:tplc="7374B9C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ED5727"/>
    <w:multiLevelType w:val="hybridMultilevel"/>
    <w:tmpl w:val="614ABCFE"/>
    <w:lvl w:ilvl="0" w:tplc="7374B9C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C70167"/>
    <w:multiLevelType w:val="hybridMultilevel"/>
    <w:tmpl w:val="045ED822"/>
    <w:lvl w:ilvl="0" w:tplc="7374B9C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22164B"/>
    <w:multiLevelType w:val="hybridMultilevel"/>
    <w:tmpl w:val="B8D68DC0"/>
    <w:lvl w:ilvl="0" w:tplc="7374B9C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9DF6B6C"/>
    <w:multiLevelType w:val="hybridMultilevel"/>
    <w:tmpl w:val="DC4CEEC2"/>
    <w:lvl w:ilvl="0" w:tplc="7374B9C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B172666"/>
    <w:multiLevelType w:val="hybridMultilevel"/>
    <w:tmpl w:val="3800DCD8"/>
    <w:lvl w:ilvl="0" w:tplc="7374B9C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001201D"/>
    <w:multiLevelType w:val="hybridMultilevel"/>
    <w:tmpl w:val="6D002120"/>
    <w:lvl w:ilvl="0" w:tplc="7374B9C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03D14B7"/>
    <w:multiLevelType w:val="hybridMultilevel"/>
    <w:tmpl w:val="E6D65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A9738C"/>
    <w:multiLevelType w:val="hybridMultilevel"/>
    <w:tmpl w:val="4B764F2E"/>
    <w:lvl w:ilvl="0" w:tplc="7374B9C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3F02023"/>
    <w:multiLevelType w:val="hybridMultilevel"/>
    <w:tmpl w:val="036E0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690FDD"/>
    <w:multiLevelType w:val="hybridMultilevel"/>
    <w:tmpl w:val="A8569A56"/>
    <w:lvl w:ilvl="0" w:tplc="7374B9C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D976C52"/>
    <w:multiLevelType w:val="hybridMultilevel"/>
    <w:tmpl w:val="A2D2FC36"/>
    <w:lvl w:ilvl="0" w:tplc="7374B9C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E554CA7"/>
    <w:multiLevelType w:val="hybridMultilevel"/>
    <w:tmpl w:val="CD583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454617"/>
    <w:multiLevelType w:val="hybridMultilevel"/>
    <w:tmpl w:val="6B0C1EB6"/>
    <w:lvl w:ilvl="0" w:tplc="7374B9C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2346BD5"/>
    <w:multiLevelType w:val="hybridMultilevel"/>
    <w:tmpl w:val="FA38D554"/>
    <w:lvl w:ilvl="0" w:tplc="7374B9C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863253F"/>
    <w:multiLevelType w:val="hybridMultilevel"/>
    <w:tmpl w:val="5EFEB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5303C4"/>
    <w:multiLevelType w:val="hybridMultilevel"/>
    <w:tmpl w:val="C09A6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02417D"/>
    <w:multiLevelType w:val="hybridMultilevel"/>
    <w:tmpl w:val="2F8EC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7D07E3"/>
    <w:multiLevelType w:val="hybridMultilevel"/>
    <w:tmpl w:val="A1DE43A8"/>
    <w:lvl w:ilvl="0" w:tplc="7374B9C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2B463D9"/>
    <w:multiLevelType w:val="hybridMultilevel"/>
    <w:tmpl w:val="92680CF2"/>
    <w:lvl w:ilvl="0" w:tplc="7374B9C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6047689"/>
    <w:multiLevelType w:val="hybridMultilevel"/>
    <w:tmpl w:val="DF905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3B7E6C"/>
    <w:multiLevelType w:val="hybridMultilevel"/>
    <w:tmpl w:val="08D09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767B24"/>
    <w:multiLevelType w:val="hybridMultilevel"/>
    <w:tmpl w:val="1F74ECBE"/>
    <w:lvl w:ilvl="0" w:tplc="D7789EDC">
      <w:start w:val="1"/>
      <w:numFmt w:val="upperRoman"/>
      <w:pStyle w:val="Heading2"/>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8C69FF"/>
    <w:multiLevelType w:val="hybridMultilevel"/>
    <w:tmpl w:val="5AD4F144"/>
    <w:lvl w:ilvl="0" w:tplc="7374B9C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821663C"/>
    <w:multiLevelType w:val="hybridMultilevel"/>
    <w:tmpl w:val="70D4F922"/>
    <w:lvl w:ilvl="0" w:tplc="7374B9C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9771E70"/>
    <w:multiLevelType w:val="hybridMultilevel"/>
    <w:tmpl w:val="C26EB000"/>
    <w:lvl w:ilvl="0" w:tplc="7374B9C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A195A33"/>
    <w:multiLevelType w:val="hybridMultilevel"/>
    <w:tmpl w:val="5C64D9DA"/>
    <w:lvl w:ilvl="0" w:tplc="7374B9C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F216FA9"/>
    <w:multiLevelType w:val="hybridMultilevel"/>
    <w:tmpl w:val="F15A9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4D74A6"/>
    <w:multiLevelType w:val="hybridMultilevel"/>
    <w:tmpl w:val="C8F4D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AF196C"/>
    <w:multiLevelType w:val="hybridMultilevel"/>
    <w:tmpl w:val="E0E2D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DB78C6"/>
    <w:multiLevelType w:val="hybridMultilevel"/>
    <w:tmpl w:val="367EE086"/>
    <w:lvl w:ilvl="0" w:tplc="7374B9C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CEE5C48"/>
    <w:multiLevelType w:val="hybridMultilevel"/>
    <w:tmpl w:val="152CB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640C50"/>
    <w:multiLevelType w:val="hybridMultilevel"/>
    <w:tmpl w:val="61B61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DB3205"/>
    <w:multiLevelType w:val="hybridMultilevel"/>
    <w:tmpl w:val="233AE690"/>
    <w:lvl w:ilvl="0" w:tplc="7374B9C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04458C9"/>
    <w:multiLevelType w:val="hybridMultilevel"/>
    <w:tmpl w:val="9BA47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F2558E"/>
    <w:multiLevelType w:val="hybridMultilevel"/>
    <w:tmpl w:val="D5166D16"/>
    <w:lvl w:ilvl="0" w:tplc="7374B9C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81F3374"/>
    <w:multiLevelType w:val="hybridMultilevel"/>
    <w:tmpl w:val="5B124CD4"/>
    <w:lvl w:ilvl="0" w:tplc="7374B9C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86942F9"/>
    <w:multiLevelType w:val="hybridMultilevel"/>
    <w:tmpl w:val="2FE49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AA0C59"/>
    <w:multiLevelType w:val="hybridMultilevel"/>
    <w:tmpl w:val="CE5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1179DB"/>
    <w:multiLevelType w:val="hybridMultilevel"/>
    <w:tmpl w:val="3B5248A8"/>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1DC46DF"/>
    <w:multiLevelType w:val="hybridMultilevel"/>
    <w:tmpl w:val="5C86E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4A1D01"/>
    <w:multiLevelType w:val="hybridMultilevel"/>
    <w:tmpl w:val="CD5A8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B47072"/>
    <w:multiLevelType w:val="hybridMultilevel"/>
    <w:tmpl w:val="24B6CB90"/>
    <w:lvl w:ilvl="0" w:tplc="7374B9C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4DF53A5"/>
    <w:multiLevelType w:val="hybridMultilevel"/>
    <w:tmpl w:val="9FF8874A"/>
    <w:lvl w:ilvl="0" w:tplc="7374B9C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6B2659B"/>
    <w:multiLevelType w:val="hybridMultilevel"/>
    <w:tmpl w:val="E9C6EC26"/>
    <w:lvl w:ilvl="0" w:tplc="7374B9C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BFA6A13"/>
    <w:multiLevelType w:val="hybridMultilevel"/>
    <w:tmpl w:val="33F2496E"/>
    <w:lvl w:ilvl="0" w:tplc="7374B9C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4"/>
  </w:num>
  <w:num w:numId="2">
    <w:abstractNumId w:val="29"/>
  </w:num>
  <w:num w:numId="3">
    <w:abstractNumId w:val="27"/>
  </w:num>
  <w:num w:numId="4">
    <w:abstractNumId w:val="7"/>
  </w:num>
  <w:num w:numId="5">
    <w:abstractNumId w:val="31"/>
  </w:num>
  <w:num w:numId="6">
    <w:abstractNumId w:val="1"/>
  </w:num>
  <w:num w:numId="7">
    <w:abstractNumId w:val="35"/>
  </w:num>
  <w:num w:numId="8">
    <w:abstractNumId w:val="23"/>
  </w:num>
  <w:num w:numId="9">
    <w:abstractNumId w:val="17"/>
  </w:num>
  <w:num w:numId="10">
    <w:abstractNumId w:val="20"/>
  </w:num>
  <w:num w:numId="11">
    <w:abstractNumId w:val="44"/>
  </w:num>
  <w:num w:numId="12">
    <w:abstractNumId w:val="36"/>
  </w:num>
  <w:num w:numId="13">
    <w:abstractNumId w:val="30"/>
  </w:num>
  <w:num w:numId="14">
    <w:abstractNumId w:val="12"/>
  </w:num>
  <w:num w:numId="15">
    <w:abstractNumId w:val="14"/>
  </w:num>
  <w:num w:numId="16">
    <w:abstractNumId w:val="9"/>
  </w:num>
  <w:num w:numId="17">
    <w:abstractNumId w:val="25"/>
  </w:num>
  <w:num w:numId="18">
    <w:abstractNumId w:val="3"/>
  </w:num>
  <w:num w:numId="19">
    <w:abstractNumId w:val="15"/>
  </w:num>
  <w:num w:numId="20">
    <w:abstractNumId w:val="16"/>
  </w:num>
  <w:num w:numId="21">
    <w:abstractNumId w:val="11"/>
  </w:num>
  <w:num w:numId="22">
    <w:abstractNumId w:val="13"/>
  </w:num>
  <w:num w:numId="23">
    <w:abstractNumId w:val="38"/>
  </w:num>
  <w:num w:numId="24">
    <w:abstractNumId w:val="22"/>
  </w:num>
  <w:num w:numId="25">
    <w:abstractNumId w:val="19"/>
  </w:num>
  <w:num w:numId="26">
    <w:abstractNumId w:val="2"/>
  </w:num>
  <w:num w:numId="27">
    <w:abstractNumId w:val="18"/>
  </w:num>
  <w:num w:numId="28">
    <w:abstractNumId w:val="37"/>
  </w:num>
  <w:num w:numId="29">
    <w:abstractNumId w:val="5"/>
  </w:num>
  <w:num w:numId="30">
    <w:abstractNumId w:val="28"/>
  </w:num>
  <w:num w:numId="31">
    <w:abstractNumId w:val="34"/>
  </w:num>
  <w:num w:numId="32">
    <w:abstractNumId w:val="46"/>
  </w:num>
  <w:num w:numId="33">
    <w:abstractNumId w:val="39"/>
  </w:num>
  <w:num w:numId="34">
    <w:abstractNumId w:val="47"/>
  </w:num>
  <w:num w:numId="35">
    <w:abstractNumId w:val="4"/>
  </w:num>
  <w:num w:numId="36">
    <w:abstractNumId w:val="45"/>
  </w:num>
  <w:num w:numId="37">
    <w:abstractNumId w:val="41"/>
  </w:num>
  <w:num w:numId="38">
    <w:abstractNumId w:val="6"/>
  </w:num>
  <w:num w:numId="39">
    <w:abstractNumId w:val="10"/>
  </w:num>
  <w:num w:numId="40">
    <w:abstractNumId w:val="26"/>
  </w:num>
  <w:num w:numId="41">
    <w:abstractNumId w:val="0"/>
  </w:num>
  <w:num w:numId="42">
    <w:abstractNumId w:val="8"/>
  </w:num>
  <w:num w:numId="43">
    <w:abstractNumId w:val="43"/>
  </w:num>
  <w:num w:numId="44">
    <w:abstractNumId w:val="32"/>
  </w:num>
  <w:num w:numId="45">
    <w:abstractNumId w:val="33"/>
  </w:num>
  <w:num w:numId="46">
    <w:abstractNumId w:val="40"/>
  </w:num>
  <w:num w:numId="47">
    <w:abstractNumId w:val="42"/>
  </w:num>
  <w:num w:numId="48">
    <w:abstractNumId w:val="2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7B6"/>
    <w:rsid w:val="00005577"/>
    <w:rsid w:val="000371B1"/>
    <w:rsid w:val="0003759B"/>
    <w:rsid w:val="000554A5"/>
    <w:rsid w:val="00062C60"/>
    <w:rsid w:val="00065237"/>
    <w:rsid w:val="00085B0A"/>
    <w:rsid w:val="000B4852"/>
    <w:rsid w:val="000C0594"/>
    <w:rsid w:val="000D5262"/>
    <w:rsid w:val="000E2F85"/>
    <w:rsid w:val="000E5FEE"/>
    <w:rsid w:val="00104AB3"/>
    <w:rsid w:val="0011476B"/>
    <w:rsid w:val="00194938"/>
    <w:rsid w:val="001A00FD"/>
    <w:rsid w:val="001C10E7"/>
    <w:rsid w:val="002015FE"/>
    <w:rsid w:val="002135D1"/>
    <w:rsid w:val="00231F9A"/>
    <w:rsid w:val="0023219D"/>
    <w:rsid w:val="00265313"/>
    <w:rsid w:val="00270484"/>
    <w:rsid w:val="00270538"/>
    <w:rsid w:val="00273862"/>
    <w:rsid w:val="002743C6"/>
    <w:rsid w:val="00280216"/>
    <w:rsid w:val="00287BE3"/>
    <w:rsid w:val="002A0C04"/>
    <w:rsid w:val="002A3CF4"/>
    <w:rsid w:val="002F3539"/>
    <w:rsid w:val="002F36EF"/>
    <w:rsid w:val="00300782"/>
    <w:rsid w:val="0035454D"/>
    <w:rsid w:val="003635F9"/>
    <w:rsid w:val="00373D3C"/>
    <w:rsid w:val="00375CBC"/>
    <w:rsid w:val="00396BF9"/>
    <w:rsid w:val="0041722D"/>
    <w:rsid w:val="00435B15"/>
    <w:rsid w:val="00450CAB"/>
    <w:rsid w:val="004579E6"/>
    <w:rsid w:val="004B6337"/>
    <w:rsid w:val="004D4A57"/>
    <w:rsid w:val="004E1A6D"/>
    <w:rsid w:val="00511FA1"/>
    <w:rsid w:val="00515C9D"/>
    <w:rsid w:val="00516A22"/>
    <w:rsid w:val="0052477B"/>
    <w:rsid w:val="0052504C"/>
    <w:rsid w:val="0053632C"/>
    <w:rsid w:val="00561688"/>
    <w:rsid w:val="00566170"/>
    <w:rsid w:val="00585CBE"/>
    <w:rsid w:val="00597CB1"/>
    <w:rsid w:val="005A20BD"/>
    <w:rsid w:val="005A7BE7"/>
    <w:rsid w:val="005C3035"/>
    <w:rsid w:val="005D1716"/>
    <w:rsid w:val="005E4F40"/>
    <w:rsid w:val="005F07D0"/>
    <w:rsid w:val="00600BDB"/>
    <w:rsid w:val="00625071"/>
    <w:rsid w:val="00625FDB"/>
    <w:rsid w:val="00631079"/>
    <w:rsid w:val="00640B42"/>
    <w:rsid w:val="0064550B"/>
    <w:rsid w:val="006508D3"/>
    <w:rsid w:val="00651C7B"/>
    <w:rsid w:val="0066045A"/>
    <w:rsid w:val="00663B5A"/>
    <w:rsid w:val="00667A28"/>
    <w:rsid w:val="006B0941"/>
    <w:rsid w:val="006B228B"/>
    <w:rsid w:val="006B4A4E"/>
    <w:rsid w:val="006E44EB"/>
    <w:rsid w:val="006F04D1"/>
    <w:rsid w:val="006F1896"/>
    <w:rsid w:val="006F725F"/>
    <w:rsid w:val="00700994"/>
    <w:rsid w:val="00714D1E"/>
    <w:rsid w:val="00722463"/>
    <w:rsid w:val="00723582"/>
    <w:rsid w:val="0072508C"/>
    <w:rsid w:val="00730095"/>
    <w:rsid w:val="0073171E"/>
    <w:rsid w:val="007533D0"/>
    <w:rsid w:val="007742AA"/>
    <w:rsid w:val="007743AD"/>
    <w:rsid w:val="00790E7A"/>
    <w:rsid w:val="007A2EA8"/>
    <w:rsid w:val="007B2BB7"/>
    <w:rsid w:val="007C5E40"/>
    <w:rsid w:val="007D340D"/>
    <w:rsid w:val="007D6CB5"/>
    <w:rsid w:val="007D7CC9"/>
    <w:rsid w:val="007E44B2"/>
    <w:rsid w:val="007E57B2"/>
    <w:rsid w:val="00812538"/>
    <w:rsid w:val="00825DCC"/>
    <w:rsid w:val="00861407"/>
    <w:rsid w:val="008925C2"/>
    <w:rsid w:val="00895FF8"/>
    <w:rsid w:val="008A403A"/>
    <w:rsid w:val="008B38DD"/>
    <w:rsid w:val="008B7C90"/>
    <w:rsid w:val="008C6571"/>
    <w:rsid w:val="008D1CAD"/>
    <w:rsid w:val="008F12D0"/>
    <w:rsid w:val="008F1BBF"/>
    <w:rsid w:val="008F2A70"/>
    <w:rsid w:val="008F407E"/>
    <w:rsid w:val="008F595E"/>
    <w:rsid w:val="009017B6"/>
    <w:rsid w:val="00901DB6"/>
    <w:rsid w:val="00912555"/>
    <w:rsid w:val="009169B9"/>
    <w:rsid w:val="009305D1"/>
    <w:rsid w:val="00944096"/>
    <w:rsid w:val="00944C45"/>
    <w:rsid w:val="0095580F"/>
    <w:rsid w:val="009601A7"/>
    <w:rsid w:val="009852BF"/>
    <w:rsid w:val="00987ED8"/>
    <w:rsid w:val="0099002F"/>
    <w:rsid w:val="009923F2"/>
    <w:rsid w:val="009B5E4C"/>
    <w:rsid w:val="009B73CA"/>
    <w:rsid w:val="009C5BDF"/>
    <w:rsid w:val="009C7B36"/>
    <w:rsid w:val="009D520A"/>
    <w:rsid w:val="009D761B"/>
    <w:rsid w:val="009D7AA3"/>
    <w:rsid w:val="009F5145"/>
    <w:rsid w:val="00A01EA5"/>
    <w:rsid w:val="00A02242"/>
    <w:rsid w:val="00A02E1E"/>
    <w:rsid w:val="00A16EA4"/>
    <w:rsid w:val="00A37122"/>
    <w:rsid w:val="00A501D0"/>
    <w:rsid w:val="00A52138"/>
    <w:rsid w:val="00A66A34"/>
    <w:rsid w:val="00A83566"/>
    <w:rsid w:val="00A90301"/>
    <w:rsid w:val="00A92643"/>
    <w:rsid w:val="00A92D83"/>
    <w:rsid w:val="00A92ECF"/>
    <w:rsid w:val="00AA106B"/>
    <w:rsid w:val="00AA43E5"/>
    <w:rsid w:val="00AA664B"/>
    <w:rsid w:val="00AE15F1"/>
    <w:rsid w:val="00AE696D"/>
    <w:rsid w:val="00B14C28"/>
    <w:rsid w:val="00B15BCC"/>
    <w:rsid w:val="00B4319D"/>
    <w:rsid w:val="00B52BD8"/>
    <w:rsid w:val="00B54CF8"/>
    <w:rsid w:val="00B65805"/>
    <w:rsid w:val="00B716CB"/>
    <w:rsid w:val="00B736D1"/>
    <w:rsid w:val="00BA48B1"/>
    <w:rsid w:val="00BB52E3"/>
    <w:rsid w:val="00BC172C"/>
    <w:rsid w:val="00BC2D48"/>
    <w:rsid w:val="00BC2E97"/>
    <w:rsid w:val="00BD01BC"/>
    <w:rsid w:val="00BD1C8F"/>
    <w:rsid w:val="00BD662C"/>
    <w:rsid w:val="00C12602"/>
    <w:rsid w:val="00C13914"/>
    <w:rsid w:val="00C45629"/>
    <w:rsid w:val="00C72FA1"/>
    <w:rsid w:val="00C7649D"/>
    <w:rsid w:val="00C76E9B"/>
    <w:rsid w:val="00C7711B"/>
    <w:rsid w:val="00C90FF8"/>
    <w:rsid w:val="00CB2697"/>
    <w:rsid w:val="00CC0E38"/>
    <w:rsid w:val="00D16C18"/>
    <w:rsid w:val="00D24106"/>
    <w:rsid w:val="00D24E0C"/>
    <w:rsid w:val="00D62FA8"/>
    <w:rsid w:val="00D6706F"/>
    <w:rsid w:val="00D820AE"/>
    <w:rsid w:val="00D92C50"/>
    <w:rsid w:val="00DB0DBE"/>
    <w:rsid w:val="00DB3C57"/>
    <w:rsid w:val="00DB790F"/>
    <w:rsid w:val="00DD2079"/>
    <w:rsid w:val="00E27ED6"/>
    <w:rsid w:val="00E34997"/>
    <w:rsid w:val="00E36391"/>
    <w:rsid w:val="00E43332"/>
    <w:rsid w:val="00E45947"/>
    <w:rsid w:val="00E52924"/>
    <w:rsid w:val="00E547B5"/>
    <w:rsid w:val="00E573C6"/>
    <w:rsid w:val="00E65DB3"/>
    <w:rsid w:val="00E66023"/>
    <w:rsid w:val="00E96C30"/>
    <w:rsid w:val="00EA4C1E"/>
    <w:rsid w:val="00EB40D8"/>
    <w:rsid w:val="00ED7E9E"/>
    <w:rsid w:val="00EE12B0"/>
    <w:rsid w:val="00EE79B9"/>
    <w:rsid w:val="00F003D1"/>
    <w:rsid w:val="00F1357F"/>
    <w:rsid w:val="00F151C6"/>
    <w:rsid w:val="00F30DEF"/>
    <w:rsid w:val="00F64025"/>
    <w:rsid w:val="00F82A01"/>
    <w:rsid w:val="00F8509C"/>
    <w:rsid w:val="00F87D78"/>
    <w:rsid w:val="00F93CFE"/>
    <w:rsid w:val="00F97E9F"/>
    <w:rsid w:val="00FA3F57"/>
    <w:rsid w:val="00FB6E1D"/>
    <w:rsid w:val="00FC3A09"/>
    <w:rsid w:val="00FD5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73A6B3A-A204-419C-A6EB-71494586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Title"/>
    <w:next w:val="Normal"/>
    <w:link w:val="Heading1Char"/>
    <w:uiPriority w:val="9"/>
    <w:qFormat/>
    <w:rsid w:val="006F1896"/>
    <w:pPr>
      <w:jc w:val="center"/>
      <w:outlineLvl w:val="0"/>
    </w:pPr>
    <w:rPr>
      <w:sz w:val="40"/>
      <w:szCs w:val="40"/>
    </w:rPr>
  </w:style>
  <w:style w:type="paragraph" w:styleId="Heading2">
    <w:name w:val="heading 2"/>
    <w:basedOn w:val="ListParagraph"/>
    <w:next w:val="Normal"/>
    <w:link w:val="Heading2Char"/>
    <w:uiPriority w:val="9"/>
    <w:unhideWhenUsed/>
    <w:qFormat/>
    <w:rsid w:val="004B6337"/>
    <w:pPr>
      <w:numPr>
        <w:numId w:val="1"/>
      </w:num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997"/>
    <w:pPr>
      <w:ind w:left="720"/>
      <w:contextualSpacing/>
    </w:pPr>
  </w:style>
  <w:style w:type="character" w:customStyle="1" w:styleId="Heading1Char">
    <w:name w:val="Heading 1 Char"/>
    <w:basedOn w:val="DefaultParagraphFont"/>
    <w:link w:val="Heading1"/>
    <w:uiPriority w:val="9"/>
    <w:rsid w:val="006F1896"/>
    <w:rPr>
      <w:rFonts w:asciiTheme="majorHAnsi" w:eastAsiaTheme="majorEastAsia" w:hAnsiTheme="majorHAnsi" w:cstheme="majorBidi"/>
      <w:spacing w:val="-10"/>
      <w:kern w:val="28"/>
      <w:sz w:val="40"/>
      <w:szCs w:val="40"/>
    </w:rPr>
  </w:style>
  <w:style w:type="paragraph" w:styleId="Title">
    <w:name w:val="Title"/>
    <w:basedOn w:val="Normal"/>
    <w:next w:val="Normal"/>
    <w:link w:val="TitleChar"/>
    <w:uiPriority w:val="10"/>
    <w:qFormat/>
    <w:rsid w:val="00F151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1C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A3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CF4"/>
  </w:style>
  <w:style w:type="paragraph" w:styleId="Footer">
    <w:name w:val="footer"/>
    <w:basedOn w:val="Normal"/>
    <w:link w:val="FooterChar"/>
    <w:uiPriority w:val="99"/>
    <w:unhideWhenUsed/>
    <w:rsid w:val="002A3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CF4"/>
  </w:style>
  <w:style w:type="character" w:styleId="Hyperlink">
    <w:name w:val="Hyperlink"/>
    <w:basedOn w:val="DefaultParagraphFont"/>
    <w:uiPriority w:val="99"/>
    <w:unhideWhenUsed/>
    <w:rsid w:val="00A501D0"/>
    <w:rPr>
      <w:color w:val="0563C1" w:themeColor="hyperlink"/>
      <w:u w:val="single"/>
    </w:rPr>
  </w:style>
  <w:style w:type="character" w:customStyle="1" w:styleId="Heading2Char">
    <w:name w:val="Heading 2 Char"/>
    <w:basedOn w:val="DefaultParagraphFont"/>
    <w:link w:val="Heading2"/>
    <w:uiPriority w:val="9"/>
    <w:rsid w:val="004B63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76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4F471-ABEC-47AD-B918-304B6BC64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2133</Words>
  <Characters>12159</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14264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Lee</dc:creator>
  <cp:keywords/>
  <dc:description/>
  <cp:lastModifiedBy>Penny Tucker</cp:lastModifiedBy>
  <cp:revision>2</cp:revision>
  <dcterms:created xsi:type="dcterms:W3CDTF">2022-03-25T18:30:00Z</dcterms:created>
  <dcterms:modified xsi:type="dcterms:W3CDTF">2022-03-25T18:30:00Z</dcterms:modified>
</cp:coreProperties>
</file>