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29B72" w14:textId="1DECF522" w:rsidR="00000000" w:rsidRPr="00F67F8E" w:rsidRDefault="004655D7" w:rsidP="004655D7">
      <w:pPr>
        <w:jc w:val="center"/>
        <w:rPr>
          <w:rFonts w:asciiTheme="minorHAnsi" w:hAnsiTheme="minorHAnsi" w:cstheme="minorHAnsi"/>
        </w:rPr>
      </w:pPr>
      <w:r w:rsidRPr="00F67F8E">
        <w:rPr>
          <w:rFonts w:asciiTheme="minorHAnsi" w:hAnsiTheme="minorHAnsi" w:cstheme="minorHAnsi"/>
          <w:noProof/>
        </w:rPr>
        <w:drawing>
          <wp:inline distT="0" distB="0" distL="0" distR="0" wp14:anchorId="2684CDE1" wp14:editId="419963B5">
            <wp:extent cx="1776515" cy="762000"/>
            <wp:effectExtent l="0" t="0" r="0" b="0"/>
            <wp:docPr id="1" name="Picture 1" descr="Lansing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sing Community Colle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9785" cy="763403"/>
                    </a:xfrm>
                    <a:prstGeom prst="rect">
                      <a:avLst/>
                    </a:prstGeom>
                  </pic:spPr>
                </pic:pic>
              </a:graphicData>
            </a:graphic>
          </wp:inline>
        </w:drawing>
      </w:r>
    </w:p>
    <w:p w14:paraId="4126132D" w14:textId="34C4625D" w:rsidR="004655D7" w:rsidRPr="00F67F8E" w:rsidRDefault="004655D7" w:rsidP="004655D7">
      <w:pPr>
        <w:pStyle w:val="Heading1"/>
        <w:rPr>
          <w:rFonts w:cstheme="minorHAnsi"/>
        </w:rPr>
      </w:pPr>
      <w:r w:rsidRPr="00F67F8E">
        <w:rPr>
          <w:rFonts w:cstheme="minorHAnsi"/>
        </w:rPr>
        <w:t xml:space="preserve">Sabbatical/Professional </w:t>
      </w:r>
      <w:r w:rsidR="00771892" w:rsidRPr="00F67F8E">
        <w:rPr>
          <w:rFonts w:cstheme="minorHAnsi"/>
        </w:rPr>
        <w:br/>
      </w:r>
      <w:r w:rsidRPr="00F67F8E">
        <w:rPr>
          <w:rFonts w:cstheme="minorHAnsi"/>
        </w:rPr>
        <w:t>Development Leave Application</w:t>
      </w:r>
    </w:p>
    <w:p w14:paraId="0839A620" w14:textId="26A6D066" w:rsidR="004655D7" w:rsidRPr="00F67F8E" w:rsidRDefault="004655D7" w:rsidP="004655D7">
      <w:pPr>
        <w:rPr>
          <w:rFonts w:asciiTheme="minorHAnsi" w:hAnsiTheme="minorHAnsi" w:cstheme="minorHAnsi"/>
        </w:rPr>
      </w:pPr>
    </w:p>
    <w:p w14:paraId="6895AA6D" w14:textId="4345F0E1" w:rsidR="004655D7" w:rsidRPr="00F67F8E" w:rsidRDefault="00E33AF2" w:rsidP="004655D7">
      <w:pPr>
        <w:rPr>
          <w:rFonts w:asciiTheme="minorHAnsi" w:hAnsiTheme="minorHAnsi" w:cstheme="minorHAnsi"/>
        </w:rPr>
      </w:pPr>
      <w:bookmarkStart w:id="0" w:name="name"/>
      <w:r w:rsidRPr="00F67F8E">
        <w:rPr>
          <w:rFonts w:asciiTheme="minorHAnsi" w:hAnsiTheme="minorHAnsi" w:cstheme="minorHAnsi"/>
          <w:b/>
          <w:bCs/>
        </w:rPr>
        <w:t>Applicant Name:</w:t>
      </w:r>
      <w:r w:rsidR="004655D7" w:rsidRPr="00F67F8E">
        <w:rPr>
          <w:rFonts w:asciiTheme="minorHAnsi" w:hAnsiTheme="minorHAnsi" w:cstheme="minorHAnsi"/>
        </w:rPr>
        <w:t xml:space="preserve"> </w:t>
      </w:r>
      <w:sdt>
        <w:sdtPr>
          <w:rPr>
            <w:rStyle w:val="Style1"/>
            <w:rFonts w:asciiTheme="minorHAnsi" w:hAnsiTheme="minorHAnsi" w:cstheme="minorHAnsi"/>
          </w:rPr>
          <w:alias w:val="Full Name (Last, First, MI)"/>
          <w:tag w:val="Full Name (Last, First, MI)"/>
          <w:id w:val="-368073754"/>
          <w:placeholder>
            <w:docPart w:val="8EBDAD705D094135A8953ADF04AC191E"/>
          </w:placeholder>
          <w:showingPlcHdr/>
          <w:text/>
        </w:sdtPr>
        <w:sdtEndPr>
          <w:rPr>
            <w:rStyle w:val="DefaultParagraphFont"/>
            <w:color w:val="auto"/>
          </w:rPr>
        </w:sdtEndPr>
        <w:sdtContent>
          <w:r w:rsidR="00924BAE" w:rsidRPr="00F67F8E">
            <w:rPr>
              <w:rStyle w:val="PlaceholderText"/>
              <w:rFonts w:asciiTheme="minorHAnsi" w:hAnsiTheme="minorHAnsi" w:cstheme="minorHAnsi"/>
              <w:color w:val="4472C4" w:themeColor="accent1"/>
            </w:rPr>
            <w:t>Enter Full Name (Last, First, MI)</w:t>
          </w:r>
        </w:sdtContent>
      </w:sdt>
    </w:p>
    <w:p w14:paraId="7B972EF4" w14:textId="04BD7FB7" w:rsidR="004655D7" w:rsidRPr="00F67F8E" w:rsidRDefault="004655D7">
      <w:pPr>
        <w:rPr>
          <w:rFonts w:asciiTheme="minorHAnsi" w:hAnsiTheme="minorHAnsi" w:cstheme="minorHAnsi"/>
          <w:b/>
          <w:bCs/>
        </w:rPr>
      </w:pPr>
      <w:bookmarkStart w:id="1" w:name="dept"/>
      <w:bookmarkEnd w:id="0"/>
      <w:r w:rsidRPr="00F67F8E">
        <w:rPr>
          <w:rFonts w:asciiTheme="minorHAnsi" w:hAnsiTheme="minorHAnsi" w:cstheme="minorHAnsi"/>
          <w:b/>
          <w:bCs/>
        </w:rPr>
        <w:t xml:space="preserve">Department/Program: </w:t>
      </w:r>
      <w:sdt>
        <w:sdtPr>
          <w:rPr>
            <w:rStyle w:val="Style1"/>
            <w:rFonts w:asciiTheme="minorHAnsi" w:hAnsiTheme="minorHAnsi" w:cstheme="minorHAnsi"/>
          </w:rPr>
          <w:alias w:val="Department/Program in which you work"/>
          <w:tag w:val="Department/Program in which you work"/>
          <w:id w:val="-1047215464"/>
          <w:placeholder>
            <w:docPart w:val="74C4DEBF96C34117870BBD145EAFAB9C"/>
          </w:placeholder>
          <w:showingPlcHdr/>
          <w:text/>
        </w:sdtPr>
        <w:sdtEndPr>
          <w:rPr>
            <w:rStyle w:val="DefaultParagraphFont"/>
            <w:b/>
            <w:bCs/>
            <w:color w:val="auto"/>
          </w:rPr>
        </w:sdtEndPr>
        <w:sdtContent>
          <w:r w:rsidR="00924BAE" w:rsidRPr="00F67F8E">
            <w:rPr>
              <w:rStyle w:val="PlaceholderText"/>
              <w:rFonts w:asciiTheme="minorHAnsi" w:hAnsiTheme="minorHAnsi" w:cstheme="minorHAnsi"/>
              <w:color w:val="4472C4" w:themeColor="accent1"/>
            </w:rPr>
            <w:t>Click or tap here to enter text.</w:t>
          </w:r>
        </w:sdtContent>
      </w:sdt>
    </w:p>
    <w:bookmarkEnd w:id="1"/>
    <w:p w14:paraId="1D4B37C0" w14:textId="6A00B8B2" w:rsidR="00E33AF2" w:rsidRPr="00F67F8E" w:rsidRDefault="00E33AF2">
      <w:pPr>
        <w:rPr>
          <w:rFonts w:asciiTheme="minorHAnsi" w:hAnsiTheme="minorHAnsi" w:cstheme="minorHAnsi"/>
          <w:b/>
          <w:bCs/>
        </w:rPr>
      </w:pPr>
    </w:p>
    <w:p w14:paraId="38BA7AC0" w14:textId="33722F23" w:rsidR="005137E1" w:rsidRPr="00F67F8E" w:rsidRDefault="005137E1" w:rsidP="005137E1">
      <w:pPr>
        <w:pStyle w:val="ListParagraph"/>
        <w:numPr>
          <w:ilvl w:val="0"/>
          <w:numId w:val="1"/>
        </w:numPr>
        <w:spacing w:after="120"/>
        <w:rPr>
          <w:rFonts w:asciiTheme="minorHAnsi" w:hAnsiTheme="minorHAnsi" w:cstheme="minorHAnsi"/>
          <w:b/>
          <w:bCs/>
        </w:rPr>
      </w:pPr>
      <w:r w:rsidRPr="00F67F8E">
        <w:rPr>
          <w:rFonts w:asciiTheme="minorHAnsi" w:hAnsiTheme="minorHAnsi" w:cstheme="minorHAnsi"/>
          <w:b/>
          <w:bCs/>
        </w:rPr>
        <w:t>Statement of Purpose:</w:t>
      </w:r>
    </w:p>
    <w:p w14:paraId="4B280A47" w14:textId="504C5047" w:rsidR="005137E1" w:rsidRPr="00F67F8E" w:rsidRDefault="005137E1" w:rsidP="005137E1">
      <w:pPr>
        <w:spacing w:after="240"/>
        <w:rPr>
          <w:rFonts w:asciiTheme="minorHAnsi" w:hAnsiTheme="minorHAnsi" w:cstheme="minorHAnsi"/>
          <w:i/>
          <w:iCs/>
        </w:rPr>
      </w:pPr>
      <w:r w:rsidRPr="00F67F8E">
        <w:rPr>
          <w:rFonts w:asciiTheme="minorHAnsi" w:hAnsiTheme="minorHAnsi" w:cstheme="minorHAnsi"/>
          <w:i/>
          <w:iCs/>
        </w:rPr>
        <w:t xml:space="preserve">A statement of the purpose(s) of the Sabbatical/ Professional Development Leave including the activities to be undertaken with timelines for completion in order to achieve the purpose(s). The statement of the purpose of the application should include a minimum of (2) citations documenting research and connecting the project to the strategic plan goals and/or department/program initiatives. </w:t>
      </w:r>
    </w:p>
    <w:p w14:paraId="3E872602" w14:textId="011DBDF2" w:rsidR="005137E1" w:rsidRPr="00F67F8E" w:rsidRDefault="005137E1" w:rsidP="005137E1">
      <w:pPr>
        <w:spacing w:after="240"/>
        <w:ind w:left="360"/>
        <w:rPr>
          <w:rFonts w:asciiTheme="minorHAnsi" w:hAnsiTheme="minorHAnsi" w:cstheme="minorHAnsi"/>
          <w:i/>
          <w:iCs/>
        </w:rPr>
      </w:pPr>
      <w:r w:rsidRPr="00F67F8E">
        <w:rPr>
          <w:rFonts w:asciiTheme="minorHAnsi" w:hAnsiTheme="minorHAnsi" w:cstheme="minorHAnsi"/>
          <w:i/>
          <w:iCs/>
        </w:rPr>
        <w:t>If the project includes interviewing human subjects, you are required to receive approval from the Human Subjects Institutional Review Board (IRB), the applicant must include a Certificate of Completion for the CITI Training Course and must include the statement “I will submit the IRB application in early Spring semester. If the IRB does not approve the research design with human subjects, I will revise their proposal and remove the research related to human subjects.”</w:t>
      </w:r>
    </w:p>
    <w:p w14:paraId="70DA2A4A" w14:textId="7C954ED1" w:rsidR="005137E1" w:rsidRPr="00F67F8E" w:rsidRDefault="005137E1">
      <w:pPr>
        <w:rPr>
          <w:rFonts w:asciiTheme="minorHAnsi" w:hAnsiTheme="minorHAnsi" w:cstheme="minorHAnsi"/>
        </w:rPr>
      </w:pPr>
    </w:p>
    <w:p w14:paraId="06FDA489" w14:textId="4B9DD1F1" w:rsidR="005137E1" w:rsidRPr="00F67F8E" w:rsidRDefault="005137E1">
      <w:pPr>
        <w:rPr>
          <w:rFonts w:asciiTheme="minorHAnsi" w:hAnsiTheme="minorHAnsi" w:cstheme="minorHAnsi"/>
        </w:rPr>
      </w:pPr>
    </w:p>
    <w:p w14:paraId="008BF0E8" w14:textId="18C82A20" w:rsidR="005137E1" w:rsidRPr="00F67F8E" w:rsidRDefault="005137E1">
      <w:pPr>
        <w:rPr>
          <w:rFonts w:asciiTheme="minorHAnsi" w:hAnsiTheme="minorHAnsi" w:cstheme="minorHAnsi"/>
          <w:b/>
          <w:bCs/>
        </w:rPr>
      </w:pPr>
      <w:r w:rsidRPr="00F67F8E">
        <w:rPr>
          <w:rFonts w:asciiTheme="minorHAnsi" w:hAnsiTheme="minorHAnsi" w:cstheme="minorHAnsi"/>
        </w:rPr>
        <w:br w:type="page"/>
      </w:r>
    </w:p>
    <w:p w14:paraId="55D3C721" w14:textId="61CA01D3" w:rsidR="005137E1" w:rsidRPr="00F67F8E" w:rsidRDefault="005137E1" w:rsidP="005137E1">
      <w:pPr>
        <w:pStyle w:val="ListParagraph"/>
        <w:numPr>
          <w:ilvl w:val="0"/>
          <w:numId w:val="1"/>
        </w:numPr>
        <w:spacing w:after="120"/>
        <w:rPr>
          <w:rFonts w:asciiTheme="minorHAnsi" w:hAnsiTheme="minorHAnsi" w:cstheme="minorHAnsi"/>
          <w:b/>
          <w:bCs/>
        </w:rPr>
      </w:pPr>
      <w:r w:rsidRPr="00F67F8E">
        <w:rPr>
          <w:rFonts w:asciiTheme="minorHAnsi" w:hAnsiTheme="minorHAnsi" w:cstheme="minorHAnsi"/>
          <w:b/>
          <w:bCs/>
        </w:rPr>
        <w:lastRenderedPageBreak/>
        <w:t>Method of Evaluating</w:t>
      </w:r>
    </w:p>
    <w:p w14:paraId="1DB4F976" w14:textId="1FD0CC88" w:rsidR="005137E1" w:rsidRPr="00F67F8E" w:rsidRDefault="005137E1" w:rsidP="005137E1">
      <w:pPr>
        <w:rPr>
          <w:rFonts w:asciiTheme="minorHAnsi" w:hAnsiTheme="minorHAnsi" w:cstheme="minorHAnsi"/>
          <w:i/>
          <w:iCs/>
        </w:rPr>
      </w:pPr>
      <w:r w:rsidRPr="00F67F8E">
        <w:rPr>
          <w:rFonts w:asciiTheme="minorHAnsi" w:hAnsiTheme="minorHAnsi" w:cstheme="minorHAnsi"/>
          <w:i/>
          <w:iCs/>
        </w:rPr>
        <w:t>The extent to which the request states specific deadlines timelines and measurable educationally constructive objectives along with a method of evaluations</w:t>
      </w:r>
    </w:p>
    <w:p w14:paraId="04858F06" w14:textId="12CC834B" w:rsidR="005137E1" w:rsidRPr="00F67F8E" w:rsidRDefault="005137E1" w:rsidP="005137E1">
      <w:pPr>
        <w:rPr>
          <w:rFonts w:asciiTheme="minorHAnsi" w:hAnsiTheme="minorHAnsi" w:cstheme="minorHAnsi"/>
        </w:rPr>
      </w:pPr>
    </w:p>
    <w:p w14:paraId="4AD58ADE" w14:textId="399F4742" w:rsidR="005137E1" w:rsidRPr="00F67F8E" w:rsidRDefault="005137E1" w:rsidP="005137E1">
      <w:pPr>
        <w:rPr>
          <w:rFonts w:asciiTheme="minorHAnsi" w:hAnsiTheme="minorHAnsi" w:cstheme="minorHAnsi"/>
        </w:rPr>
      </w:pPr>
      <w:r w:rsidRPr="00F67F8E">
        <w:rPr>
          <w:rFonts w:asciiTheme="minorHAnsi" w:hAnsiTheme="minorHAnsi" w:cstheme="minorHAnsi"/>
        </w:rPr>
        <w:br w:type="page"/>
      </w:r>
    </w:p>
    <w:p w14:paraId="29BFC07A" w14:textId="2138A8A0" w:rsidR="005137E1" w:rsidRPr="00F67F8E" w:rsidRDefault="005137E1" w:rsidP="005137E1">
      <w:pPr>
        <w:pStyle w:val="ListParagraph"/>
        <w:numPr>
          <w:ilvl w:val="0"/>
          <w:numId w:val="1"/>
        </w:numPr>
        <w:rPr>
          <w:rFonts w:asciiTheme="minorHAnsi" w:hAnsiTheme="minorHAnsi" w:cstheme="minorHAnsi"/>
          <w:b/>
          <w:bCs/>
        </w:rPr>
      </w:pPr>
      <w:r w:rsidRPr="00F67F8E">
        <w:rPr>
          <w:rFonts w:asciiTheme="minorHAnsi" w:hAnsiTheme="minorHAnsi" w:cstheme="minorHAnsi"/>
          <w:b/>
          <w:bCs/>
        </w:rPr>
        <w:lastRenderedPageBreak/>
        <w:t>A statement of the benefits and value of the Sabbatical/ Professional Development Leave to the bargaining unit member’s increased competence and/or improved instructional techniques.</w:t>
      </w:r>
    </w:p>
    <w:p w14:paraId="15A9C976" w14:textId="77777777" w:rsidR="005137E1" w:rsidRPr="00F67F8E" w:rsidRDefault="005137E1" w:rsidP="005137E1">
      <w:pPr>
        <w:rPr>
          <w:rFonts w:asciiTheme="minorHAnsi" w:hAnsiTheme="minorHAnsi" w:cstheme="minorHAnsi"/>
        </w:rPr>
      </w:pPr>
    </w:p>
    <w:p w14:paraId="3F703864" w14:textId="77777777" w:rsidR="005137E1" w:rsidRPr="00F67F8E" w:rsidRDefault="005137E1" w:rsidP="005137E1">
      <w:pPr>
        <w:rPr>
          <w:rFonts w:asciiTheme="minorHAnsi" w:hAnsiTheme="minorHAnsi" w:cstheme="minorHAnsi"/>
        </w:rPr>
      </w:pPr>
    </w:p>
    <w:p w14:paraId="2D124CB0" w14:textId="77777777" w:rsidR="005137E1" w:rsidRPr="00F67F8E" w:rsidRDefault="005137E1">
      <w:pPr>
        <w:rPr>
          <w:rFonts w:asciiTheme="minorHAnsi" w:hAnsiTheme="minorHAnsi" w:cstheme="minorHAnsi"/>
          <w:b/>
          <w:bCs/>
        </w:rPr>
      </w:pPr>
    </w:p>
    <w:p w14:paraId="6301147B" w14:textId="49F071D0" w:rsidR="005137E1" w:rsidRPr="00F67F8E" w:rsidRDefault="005137E1">
      <w:pPr>
        <w:rPr>
          <w:rFonts w:asciiTheme="minorHAnsi" w:hAnsiTheme="minorHAnsi" w:cstheme="minorHAnsi"/>
          <w:b/>
          <w:bCs/>
        </w:rPr>
      </w:pPr>
      <w:r w:rsidRPr="00F67F8E">
        <w:rPr>
          <w:rFonts w:asciiTheme="minorHAnsi" w:hAnsiTheme="minorHAnsi" w:cstheme="minorHAnsi"/>
          <w:b/>
          <w:bCs/>
        </w:rPr>
        <w:br w:type="page"/>
      </w:r>
    </w:p>
    <w:p w14:paraId="70368624" w14:textId="4F301DAF" w:rsidR="005137E1" w:rsidRPr="00F67F8E" w:rsidRDefault="005137E1" w:rsidP="005137E1">
      <w:pPr>
        <w:pStyle w:val="ListParagraph"/>
        <w:numPr>
          <w:ilvl w:val="0"/>
          <w:numId w:val="1"/>
        </w:numPr>
        <w:rPr>
          <w:rFonts w:asciiTheme="minorHAnsi" w:hAnsiTheme="minorHAnsi" w:cstheme="minorHAnsi"/>
          <w:b/>
          <w:bCs/>
          <w:sz w:val="23"/>
          <w:szCs w:val="23"/>
        </w:rPr>
      </w:pPr>
      <w:r w:rsidRPr="00F67F8E">
        <w:rPr>
          <w:rFonts w:asciiTheme="minorHAnsi" w:hAnsiTheme="minorHAnsi" w:cstheme="minorHAnsi"/>
          <w:b/>
          <w:bCs/>
          <w:sz w:val="23"/>
          <w:szCs w:val="23"/>
        </w:rPr>
        <w:lastRenderedPageBreak/>
        <w:t>Benefits and value of the Sabbatical/ Professional Development Leave to the College (</w:t>
      </w:r>
      <w:r w:rsidRPr="00F67F8E">
        <w:rPr>
          <w:rFonts w:asciiTheme="minorHAnsi" w:hAnsiTheme="minorHAnsi" w:cstheme="minorHAnsi"/>
          <w:b/>
          <w:bCs/>
          <w:i/>
          <w:iCs/>
          <w:sz w:val="23"/>
          <w:szCs w:val="23"/>
        </w:rPr>
        <w:t>independent of the faculty member’s professional growth</w:t>
      </w:r>
      <w:r w:rsidRPr="00F67F8E">
        <w:rPr>
          <w:rFonts w:asciiTheme="minorHAnsi" w:hAnsiTheme="minorHAnsi" w:cstheme="minorHAnsi"/>
          <w:b/>
          <w:bCs/>
          <w:sz w:val="23"/>
          <w:szCs w:val="23"/>
        </w:rPr>
        <w:t>)</w:t>
      </w:r>
    </w:p>
    <w:p w14:paraId="03EF95C0" w14:textId="77777777" w:rsidR="005137E1" w:rsidRPr="00F67F8E" w:rsidRDefault="005137E1" w:rsidP="00F67F8E">
      <w:pPr>
        <w:rPr>
          <w:rFonts w:asciiTheme="minorHAnsi" w:hAnsiTheme="minorHAnsi" w:cstheme="minorHAnsi"/>
        </w:rPr>
      </w:pPr>
    </w:p>
    <w:p w14:paraId="012B46C9" w14:textId="77777777" w:rsidR="005137E1" w:rsidRPr="00F67F8E" w:rsidRDefault="005137E1" w:rsidP="00F67F8E">
      <w:pPr>
        <w:rPr>
          <w:rFonts w:asciiTheme="minorHAnsi" w:hAnsiTheme="minorHAnsi" w:cstheme="minorHAnsi"/>
          <w:sz w:val="23"/>
          <w:szCs w:val="23"/>
        </w:rPr>
      </w:pPr>
    </w:p>
    <w:p w14:paraId="6EC6BFAF" w14:textId="075D6EC9" w:rsidR="005137E1" w:rsidRPr="00F67F8E" w:rsidRDefault="005137E1" w:rsidP="00F67F8E">
      <w:pPr>
        <w:rPr>
          <w:rFonts w:asciiTheme="minorHAnsi" w:hAnsiTheme="minorHAnsi" w:cstheme="minorHAnsi"/>
          <w:sz w:val="23"/>
          <w:szCs w:val="23"/>
        </w:rPr>
      </w:pPr>
      <w:r w:rsidRPr="00F67F8E">
        <w:rPr>
          <w:rFonts w:asciiTheme="minorHAnsi" w:hAnsiTheme="minorHAnsi" w:cstheme="minorHAnsi"/>
          <w:sz w:val="23"/>
          <w:szCs w:val="23"/>
        </w:rPr>
        <w:br w:type="page"/>
      </w:r>
    </w:p>
    <w:p w14:paraId="34441189" w14:textId="19508BB1" w:rsidR="005137E1" w:rsidRPr="00F67F8E" w:rsidRDefault="005137E1" w:rsidP="005137E1">
      <w:pPr>
        <w:pStyle w:val="ListParagraph"/>
        <w:numPr>
          <w:ilvl w:val="0"/>
          <w:numId w:val="1"/>
        </w:numPr>
        <w:rPr>
          <w:rFonts w:asciiTheme="minorHAnsi" w:hAnsiTheme="minorHAnsi" w:cstheme="minorHAnsi"/>
          <w:b/>
          <w:bCs/>
        </w:rPr>
      </w:pPr>
      <w:r w:rsidRPr="00F67F8E">
        <w:rPr>
          <w:rFonts w:asciiTheme="minorHAnsi" w:hAnsiTheme="minorHAnsi" w:cstheme="minorHAnsi"/>
          <w:b/>
          <w:bCs/>
          <w:sz w:val="23"/>
          <w:szCs w:val="23"/>
        </w:rPr>
        <w:lastRenderedPageBreak/>
        <w:t>Contributions of the applicant to the College, including length of service and employment history of the applicant.</w:t>
      </w:r>
      <w:r w:rsidRPr="00F67F8E">
        <w:rPr>
          <w:rFonts w:asciiTheme="minorHAnsi" w:hAnsiTheme="minorHAnsi" w:cstheme="minorHAnsi"/>
          <w:b/>
          <w:bCs/>
        </w:rPr>
        <w:t xml:space="preserve"> </w:t>
      </w:r>
    </w:p>
    <w:p w14:paraId="420BCDD5" w14:textId="77777777" w:rsidR="005137E1" w:rsidRPr="00F67F8E" w:rsidRDefault="005137E1" w:rsidP="005137E1">
      <w:pPr>
        <w:rPr>
          <w:rFonts w:asciiTheme="minorHAnsi" w:hAnsiTheme="minorHAnsi" w:cstheme="minorHAnsi"/>
        </w:rPr>
      </w:pPr>
    </w:p>
    <w:p w14:paraId="6B747D8F" w14:textId="6F01C59E" w:rsidR="005137E1" w:rsidRPr="00F67F8E" w:rsidRDefault="005137E1">
      <w:pPr>
        <w:rPr>
          <w:rFonts w:asciiTheme="minorHAnsi" w:hAnsiTheme="minorHAnsi" w:cstheme="minorHAnsi"/>
        </w:rPr>
      </w:pPr>
    </w:p>
    <w:p w14:paraId="3207232E" w14:textId="061F31F8" w:rsidR="005137E1" w:rsidRPr="00F67F8E" w:rsidRDefault="005137E1">
      <w:pPr>
        <w:rPr>
          <w:rFonts w:asciiTheme="minorHAnsi" w:hAnsiTheme="minorHAnsi" w:cstheme="minorHAnsi"/>
          <w:b/>
          <w:bCs/>
        </w:rPr>
      </w:pPr>
      <w:r w:rsidRPr="00F67F8E">
        <w:rPr>
          <w:rFonts w:asciiTheme="minorHAnsi" w:hAnsiTheme="minorHAnsi" w:cstheme="minorHAnsi"/>
          <w:b/>
          <w:bCs/>
        </w:rPr>
        <w:br w:type="page"/>
      </w:r>
    </w:p>
    <w:p w14:paraId="2FFA8E27" w14:textId="6479D80F" w:rsidR="005137E1" w:rsidRPr="00F67F8E" w:rsidRDefault="005137E1" w:rsidP="005137E1">
      <w:pPr>
        <w:pStyle w:val="ListParagraph"/>
        <w:numPr>
          <w:ilvl w:val="0"/>
          <w:numId w:val="1"/>
        </w:numPr>
        <w:rPr>
          <w:rFonts w:asciiTheme="minorHAnsi" w:hAnsiTheme="minorHAnsi" w:cstheme="minorHAnsi"/>
          <w:b/>
          <w:bCs/>
          <w:sz w:val="23"/>
          <w:szCs w:val="23"/>
        </w:rPr>
      </w:pPr>
      <w:r w:rsidRPr="00F67F8E">
        <w:rPr>
          <w:rFonts w:asciiTheme="minorHAnsi" w:hAnsiTheme="minorHAnsi" w:cstheme="minorHAnsi"/>
          <w:b/>
          <w:bCs/>
          <w:sz w:val="23"/>
          <w:szCs w:val="23"/>
        </w:rPr>
        <w:lastRenderedPageBreak/>
        <w:t>Prior Sabbatical/Professional Development Leave</w:t>
      </w:r>
    </w:p>
    <w:p w14:paraId="303B3539" w14:textId="77777777" w:rsidR="005137E1" w:rsidRPr="00F67F8E" w:rsidRDefault="005137E1" w:rsidP="005137E1">
      <w:pPr>
        <w:rPr>
          <w:rFonts w:asciiTheme="minorHAnsi" w:hAnsiTheme="minorHAnsi" w:cstheme="minorHAnsi"/>
          <w:i/>
          <w:iCs/>
        </w:rPr>
      </w:pPr>
      <w:r w:rsidRPr="00F67F8E">
        <w:rPr>
          <w:rFonts w:asciiTheme="minorHAnsi" w:hAnsiTheme="minorHAnsi" w:cstheme="minorHAnsi"/>
          <w:i/>
          <w:iCs/>
        </w:rPr>
        <w:t xml:space="preserve">A statement discussing the quality and timeliness of any reports and other work produced by the applicant while on a previous Sabbatical/Professional Development Leave. Subsequent sabbatical approval requires the successful completion of the prior sabbatical. </w:t>
      </w:r>
    </w:p>
    <w:p w14:paraId="0A110252" w14:textId="00E4AEBE" w:rsidR="005137E1" w:rsidRPr="00F67F8E" w:rsidRDefault="7866905C" w:rsidP="46C9394F">
      <w:pPr>
        <w:rPr>
          <w:rFonts w:asciiTheme="minorHAnsi" w:hAnsiTheme="minorHAnsi" w:cstheme="minorHAnsi"/>
          <w:i/>
          <w:iCs/>
        </w:rPr>
      </w:pPr>
      <w:r w:rsidRPr="00F67F8E">
        <w:rPr>
          <w:rFonts w:asciiTheme="minorHAnsi" w:hAnsiTheme="minorHAnsi" w:cstheme="minorHAnsi"/>
          <w:i/>
          <w:iCs/>
        </w:rPr>
        <w:t xml:space="preserve">NOTE: </w:t>
      </w:r>
      <w:r w:rsidR="005137E1" w:rsidRPr="00F67F8E">
        <w:rPr>
          <w:rFonts w:asciiTheme="minorHAnsi" w:hAnsiTheme="minorHAnsi" w:cstheme="minorHAnsi"/>
          <w:i/>
          <w:iCs/>
        </w:rPr>
        <w:t>If the applicant has not previously taken a Sabbatical/Professional Development Leave include a description of how prior work report</w:t>
      </w:r>
      <w:r w:rsidR="1C9B35A5" w:rsidRPr="00F67F8E">
        <w:rPr>
          <w:rFonts w:asciiTheme="minorHAnsi" w:hAnsiTheme="minorHAnsi" w:cstheme="minorHAnsi"/>
          <w:i/>
          <w:iCs/>
        </w:rPr>
        <w:t>s</w:t>
      </w:r>
      <w:r w:rsidR="005137E1" w:rsidRPr="00F67F8E">
        <w:rPr>
          <w:rFonts w:asciiTheme="minorHAnsi" w:hAnsiTheme="minorHAnsi" w:cstheme="minorHAnsi"/>
          <w:i/>
          <w:iCs/>
        </w:rPr>
        <w:t xml:space="preserve"> and assignments on other College projects</w:t>
      </w:r>
      <w:r w:rsidR="650B4553" w:rsidRPr="00F67F8E">
        <w:rPr>
          <w:rFonts w:asciiTheme="minorHAnsi" w:hAnsiTheme="minorHAnsi" w:cstheme="minorHAnsi"/>
          <w:i/>
          <w:iCs/>
        </w:rPr>
        <w:t xml:space="preserve"> have been completed</w:t>
      </w:r>
      <w:r w:rsidR="005137E1" w:rsidRPr="00F67F8E">
        <w:rPr>
          <w:rFonts w:asciiTheme="minorHAnsi" w:hAnsiTheme="minorHAnsi" w:cstheme="minorHAnsi"/>
          <w:i/>
          <w:iCs/>
        </w:rPr>
        <w:t>.</w:t>
      </w:r>
    </w:p>
    <w:p w14:paraId="2336C766" w14:textId="77777777" w:rsidR="005137E1" w:rsidRPr="00F67F8E" w:rsidRDefault="005137E1" w:rsidP="005137E1">
      <w:pPr>
        <w:rPr>
          <w:rFonts w:asciiTheme="minorHAnsi" w:hAnsiTheme="minorHAnsi" w:cstheme="minorHAnsi"/>
        </w:rPr>
      </w:pPr>
    </w:p>
    <w:p w14:paraId="00C45176" w14:textId="0675C5D5" w:rsidR="005137E1" w:rsidRPr="00F67F8E" w:rsidRDefault="005137E1" w:rsidP="005137E1">
      <w:pPr>
        <w:rPr>
          <w:rFonts w:asciiTheme="minorHAnsi" w:hAnsiTheme="minorHAnsi" w:cstheme="minorHAnsi"/>
          <w:sz w:val="23"/>
          <w:szCs w:val="23"/>
        </w:rPr>
      </w:pPr>
    </w:p>
    <w:p w14:paraId="6F332510" w14:textId="1821D45A" w:rsidR="005137E1" w:rsidRPr="00F67F8E" w:rsidRDefault="005137E1" w:rsidP="005137E1">
      <w:pPr>
        <w:rPr>
          <w:rFonts w:asciiTheme="minorHAnsi" w:hAnsiTheme="minorHAnsi" w:cstheme="minorHAnsi"/>
          <w:sz w:val="23"/>
          <w:szCs w:val="23"/>
        </w:rPr>
      </w:pPr>
    </w:p>
    <w:p w14:paraId="64DC4CBF" w14:textId="3F2034BD" w:rsidR="005137E1" w:rsidRPr="00F67F8E" w:rsidRDefault="005137E1">
      <w:pPr>
        <w:rPr>
          <w:rFonts w:asciiTheme="minorHAnsi" w:hAnsiTheme="minorHAnsi" w:cstheme="minorHAnsi"/>
          <w:sz w:val="23"/>
          <w:szCs w:val="23"/>
        </w:rPr>
      </w:pPr>
      <w:r w:rsidRPr="00F67F8E">
        <w:rPr>
          <w:rFonts w:asciiTheme="minorHAnsi" w:hAnsiTheme="minorHAnsi" w:cstheme="minorHAnsi"/>
          <w:sz w:val="23"/>
          <w:szCs w:val="23"/>
        </w:rPr>
        <w:br w:type="page"/>
      </w:r>
    </w:p>
    <w:p w14:paraId="2C49AB8F" w14:textId="36782520" w:rsidR="005137E1" w:rsidRPr="00F67F8E" w:rsidRDefault="005137E1" w:rsidP="005137E1">
      <w:pPr>
        <w:pStyle w:val="ListParagraph"/>
        <w:numPr>
          <w:ilvl w:val="0"/>
          <w:numId w:val="1"/>
        </w:numPr>
        <w:rPr>
          <w:rFonts w:asciiTheme="minorHAnsi" w:hAnsiTheme="minorHAnsi" w:cstheme="minorHAnsi"/>
          <w:b/>
          <w:bCs/>
          <w:sz w:val="23"/>
          <w:szCs w:val="23"/>
        </w:rPr>
      </w:pPr>
      <w:r w:rsidRPr="00F67F8E">
        <w:rPr>
          <w:rFonts w:asciiTheme="minorHAnsi" w:hAnsiTheme="minorHAnsi" w:cstheme="minorHAnsi"/>
          <w:b/>
          <w:bCs/>
          <w:sz w:val="23"/>
          <w:szCs w:val="23"/>
        </w:rPr>
        <w:lastRenderedPageBreak/>
        <w:t>A description of any contract, grant, or fellowship related to the Sabbatical/Professional Development Leave, including the nature of the contract, grant, or fellowship; the approximate time requirements on the part of the applicant; and the dollar amount of any such contract, grant or fellowship.</w:t>
      </w:r>
    </w:p>
    <w:p w14:paraId="6F3D3FC3" w14:textId="25EF0FF3" w:rsidR="46C9394F" w:rsidRPr="00F67F8E" w:rsidRDefault="46C9394F" w:rsidP="46C9394F">
      <w:pPr>
        <w:pStyle w:val="ListParagraph"/>
        <w:rPr>
          <w:rFonts w:asciiTheme="minorHAnsi" w:hAnsiTheme="minorHAnsi" w:cstheme="minorHAnsi"/>
          <w:b/>
          <w:bCs/>
          <w:sz w:val="23"/>
          <w:szCs w:val="23"/>
        </w:rPr>
      </w:pPr>
    </w:p>
    <w:p w14:paraId="0F90C28B" w14:textId="26E79BCC" w:rsidR="270EE61F" w:rsidRPr="00F67F8E" w:rsidRDefault="270EE61F" w:rsidP="46C9394F">
      <w:pPr>
        <w:pStyle w:val="ListParagraph"/>
        <w:rPr>
          <w:rFonts w:asciiTheme="minorHAnsi" w:hAnsiTheme="minorHAnsi" w:cstheme="minorHAnsi"/>
          <w:b/>
          <w:bCs/>
          <w:i/>
          <w:iCs/>
          <w:sz w:val="23"/>
          <w:szCs w:val="23"/>
        </w:rPr>
      </w:pPr>
      <w:r w:rsidRPr="00F67F8E">
        <w:rPr>
          <w:rFonts w:asciiTheme="minorHAnsi" w:hAnsiTheme="minorHAnsi" w:cstheme="minorHAnsi"/>
          <w:b/>
          <w:bCs/>
          <w:i/>
          <w:iCs/>
          <w:sz w:val="23"/>
          <w:szCs w:val="23"/>
        </w:rPr>
        <w:t xml:space="preserve">Note: If no contracts, grants, or fellowships are attached to the Sabbatical Professional Development Leave, include a statement that there </w:t>
      </w:r>
      <w:r w:rsidR="5AE49A3B" w:rsidRPr="00F67F8E">
        <w:rPr>
          <w:rFonts w:asciiTheme="minorHAnsi" w:hAnsiTheme="minorHAnsi" w:cstheme="minorHAnsi"/>
          <w:b/>
          <w:bCs/>
          <w:i/>
          <w:iCs/>
          <w:sz w:val="23"/>
          <w:szCs w:val="23"/>
        </w:rPr>
        <w:t>are no related contracts, grants, or fellowships.</w:t>
      </w:r>
    </w:p>
    <w:p w14:paraId="2E2AA0DA" w14:textId="77777777" w:rsidR="005137E1" w:rsidRPr="00F67F8E" w:rsidRDefault="005137E1" w:rsidP="005137E1">
      <w:pPr>
        <w:rPr>
          <w:rFonts w:asciiTheme="minorHAnsi" w:hAnsiTheme="minorHAnsi" w:cstheme="minorHAnsi"/>
        </w:rPr>
      </w:pPr>
    </w:p>
    <w:p w14:paraId="68D06F29" w14:textId="1F4564B1" w:rsidR="005137E1" w:rsidRPr="00F67F8E" w:rsidRDefault="005137E1">
      <w:pPr>
        <w:rPr>
          <w:rFonts w:asciiTheme="minorHAnsi" w:hAnsiTheme="minorHAnsi" w:cstheme="minorHAnsi"/>
          <w:sz w:val="23"/>
          <w:szCs w:val="23"/>
        </w:rPr>
      </w:pPr>
    </w:p>
    <w:p w14:paraId="4434AA40" w14:textId="33742BD2" w:rsidR="005137E1" w:rsidRPr="00F67F8E" w:rsidRDefault="005137E1">
      <w:pPr>
        <w:rPr>
          <w:rFonts w:asciiTheme="minorHAnsi" w:hAnsiTheme="minorHAnsi" w:cstheme="minorHAnsi"/>
          <w:sz w:val="23"/>
          <w:szCs w:val="23"/>
        </w:rPr>
      </w:pPr>
    </w:p>
    <w:p w14:paraId="57C4E695" w14:textId="37CED1B3" w:rsidR="005137E1" w:rsidRPr="00F67F8E" w:rsidRDefault="005137E1">
      <w:pPr>
        <w:rPr>
          <w:rFonts w:asciiTheme="minorHAnsi" w:hAnsiTheme="minorHAnsi" w:cstheme="minorHAnsi"/>
          <w:sz w:val="23"/>
          <w:szCs w:val="23"/>
        </w:rPr>
      </w:pPr>
    </w:p>
    <w:p w14:paraId="144F8544" w14:textId="77777777" w:rsidR="005137E1" w:rsidRPr="00F67F8E" w:rsidRDefault="005137E1">
      <w:pPr>
        <w:rPr>
          <w:rFonts w:asciiTheme="minorHAnsi" w:hAnsiTheme="minorHAnsi" w:cstheme="minorHAnsi"/>
        </w:rPr>
      </w:pPr>
    </w:p>
    <w:sectPr w:rsidR="005137E1" w:rsidRPr="00F67F8E" w:rsidSect="005D738C">
      <w:footerReference w:type="default" r:id="rId11"/>
      <w:pgSz w:w="12240" w:h="15840"/>
      <w:pgMar w:top="720" w:right="1440" w:bottom="108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0BCC" w14:textId="77777777" w:rsidR="00E717B1" w:rsidRDefault="00E717B1" w:rsidP="000E7C40">
      <w:pPr>
        <w:spacing w:after="0" w:line="240" w:lineRule="auto"/>
      </w:pPr>
      <w:r>
        <w:separator/>
      </w:r>
    </w:p>
  </w:endnote>
  <w:endnote w:type="continuationSeparator" w:id="0">
    <w:p w14:paraId="60B58700" w14:textId="77777777" w:rsidR="00E717B1" w:rsidRDefault="00E717B1" w:rsidP="000E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690383"/>
      <w:docPartObj>
        <w:docPartGallery w:val="Page Numbers (Bottom of Page)"/>
        <w:docPartUnique/>
      </w:docPartObj>
    </w:sdtPr>
    <w:sdtEndPr>
      <w:rPr>
        <w:noProof/>
      </w:rPr>
    </w:sdtEndPr>
    <w:sdtContent>
      <w:p w14:paraId="1CFC5774" w14:textId="63ED2AAC" w:rsidR="000E7C40" w:rsidRDefault="000E7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019DF" w14:textId="77777777" w:rsidR="000E7C40" w:rsidRDefault="000E7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5986" w14:textId="77777777" w:rsidR="00E717B1" w:rsidRDefault="00E717B1" w:rsidP="000E7C40">
      <w:pPr>
        <w:spacing w:after="0" w:line="240" w:lineRule="auto"/>
      </w:pPr>
      <w:r>
        <w:separator/>
      </w:r>
    </w:p>
  </w:footnote>
  <w:footnote w:type="continuationSeparator" w:id="0">
    <w:p w14:paraId="26B485CE" w14:textId="77777777" w:rsidR="00E717B1" w:rsidRDefault="00E717B1" w:rsidP="000E7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038BC"/>
    <w:multiLevelType w:val="hybridMultilevel"/>
    <w:tmpl w:val="7EA85F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37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D7"/>
    <w:rsid w:val="000E7C40"/>
    <w:rsid w:val="00200326"/>
    <w:rsid w:val="004655D7"/>
    <w:rsid w:val="005137E1"/>
    <w:rsid w:val="0052736F"/>
    <w:rsid w:val="0055D1BC"/>
    <w:rsid w:val="00563C07"/>
    <w:rsid w:val="005D738C"/>
    <w:rsid w:val="005E63D9"/>
    <w:rsid w:val="006F6567"/>
    <w:rsid w:val="00771892"/>
    <w:rsid w:val="00795C95"/>
    <w:rsid w:val="007D1458"/>
    <w:rsid w:val="008234E8"/>
    <w:rsid w:val="008752F4"/>
    <w:rsid w:val="00885C04"/>
    <w:rsid w:val="00924BAE"/>
    <w:rsid w:val="00985880"/>
    <w:rsid w:val="00B774AF"/>
    <w:rsid w:val="00B92C81"/>
    <w:rsid w:val="00BA33FC"/>
    <w:rsid w:val="00C2119A"/>
    <w:rsid w:val="00C96EDE"/>
    <w:rsid w:val="00E33AF2"/>
    <w:rsid w:val="00E717B1"/>
    <w:rsid w:val="00E741F7"/>
    <w:rsid w:val="00F67F8E"/>
    <w:rsid w:val="00FB381E"/>
    <w:rsid w:val="00FD0986"/>
    <w:rsid w:val="1C9B35A5"/>
    <w:rsid w:val="270EE61F"/>
    <w:rsid w:val="3DB7DB8C"/>
    <w:rsid w:val="40DDF69A"/>
    <w:rsid w:val="41C9C83F"/>
    <w:rsid w:val="46C9394F"/>
    <w:rsid w:val="4A40239F"/>
    <w:rsid w:val="5AE49A3B"/>
    <w:rsid w:val="650B4553"/>
    <w:rsid w:val="78669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558B"/>
  <w15:chartTrackingRefBased/>
  <w15:docId w15:val="{D4852D9A-9921-4CB3-B14D-20B712AD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1F7"/>
    <w:pPr>
      <w:keepNext/>
      <w:keepLines/>
      <w:spacing w:before="240" w:after="0"/>
      <w:jc w:val="center"/>
      <w:outlineLvl w:val="0"/>
    </w:pPr>
    <w:rPr>
      <w:rFonts w:asciiTheme="minorHAnsi" w:eastAsiaTheme="majorEastAsia" w:hAnsiTheme="minorHAnsi" w:cstheme="majorBidi"/>
      <w:b/>
      <w:sz w:val="32"/>
      <w:szCs w:val="32"/>
    </w:rPr>
  </w:style>
  <w:style w:type="paragraph" w:styleId="Heading2">
    <w:name w:val="heading 2"/>
    <w:aliases w:val="Pathway Header2"/>
    <w:basedOn w:val="Normal"/>
    <w:next w:val="Normal"/>
    <w:link w:val="Heading2Char"/>
    <w:uiPriority w:val="9"/>
    <w:unhideWhenUsed/>
    <w:qFormat/>
    <w:rsid w:val="00FD0986"/>
    <w:pPr>
      <w:keepNext/>
      <w:keepLines/>
      <w:spacing w:before="40" w:after="0" w:line="240" w:lineRule="auto"/>
      <w:outlineLvl w:val="1"/>
    </w:pPr>
    <w:rPr>
      <w:rFonts w:asciiTheme="minorHAnsi" w:eastAsiaTheme="majorEastAsia" w:hAnsiTheme="min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thway Header2 Char"/>
    <w:basedOn w:val="DefaultParagraphFont"/>
    <w:link w:val="Heading2"/>
    <w:uiPriority w:val="9"/>
    <w:rsid w:val="00FD0986"/>
    <w:rPr>
      <w:rFonts w:asciiTheme="minorHAnsi" w:eastAsiaTheme="majorEastAsia" w:hAnsiTheme="minorHAnsi" w:cstheme="majorBidi"/>
      <w:b/>
      <w:sz w:val="28"/>
      <w:szCs w:val="26"/>
    </w:rPr>
  </w:style>
  <w:style w:type="character" w:customStyle="1" w:styleId="Heading1Char">
    <w:name w:val="Heading 1 Char"/>
    <w:basedOn w:val="DefaultParagraphFont"/>
    <w:link w:val="Heading1"/>
    <w:uiPriority w:val="9"/>
    <w:rsid w:val="00E741F7"/>
    <w:rPr>
      <w:rFonts w:asciiTheme="minorHAnsi" w:eastAsiaTheme="majorEastAsia" w:hAnsiTheme="minorHAnsi" w:cstheme="majorBidi"/>
      <w:b/>
      <w:sz w:val="32"/>
      <w:szCs w:val="32"/>
    </w:rPr>
  </w:style>
  <w:style w:type="character" w:styleId="PlaceholderText">
    <w:name w:val="Placeholder Text"/>
    <w:basedOn w:val="DefaultParagraphFont"/>
    <w:uiPriority w:val="99"/>
    <w:semiHidden/>
    <w:rsid w:val="004655D7"/>
    <w:rPr>
      <w:color w:val="808080"/>
    </w:rPr>
  </w:style>
  <w:style w:type="character" w:customStyle="1" w:styleId="Style1">
    <w:name w:val="Style1"/>
    <w:basedOn w:val="DefaultParagraphFont"/>
    <w:uiPriority w:val="1"/>
    <w:rsid w:val="004655D7"/>
    <w:rPr>
      <w:rFonts w:ascii="Arial" w:hAnsi="Arial"/>
      <w:color w:val="4472C4" w:themeColor="accent1"/>
      <w:sz w:val="24"/>
    </w:rPr>
  </w:style>
  <w:style w:type="paragraph" w:styleId="ListParagraph">
    <w:name w:val="List Paragraph"/>
    <w:basedOn w:val="Normal"/>
    <w:uiPriority w:val="34"/>
    <w:qFormat/>
    <w:rsid w:val="005137E1"/>
    <w:pPr>
      <w:ind w:left="720"/>
      <w:contextualSpacing/>
    </w:pPr>
  </w:style>
  <w:style w:type="paragraph" w:styleId="Header">
    <w:name w:val="header"/>
    <w:basedOn w:val="Normal"/>
    <w:link w:val="HeaderChar"/>
    <w:uiPriority w:val="99"/>
    <w:unhideWhenUsed/>
    <w:rsid w:val="000E7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C40"/>
  </w:style>
  <w:style w:type="paragraph" w:styleId="Footer">
    <w:name w:val="footer"/>
    <w:basedOn w:val="Normal"/>
    <w:link w:val="FooterChar"/>
    <w:uiPriority w:val="99"/>
    <w:unhideWhenUsed/>
    <w:rsid w:val="000E7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C40"/>
  </w:style>
  <w:style w:type="character" w:styleId="Hyperlink">
    <w:name w:val="Hyperlink"/>
    <w:basedOn w:val="DefaultParagraphFont"/>
    <w:uiPriority w:val="99"/>
    <w:unhideWhenUsed/>
    <w:rsid w:val="00BA33FC"/>
    <w:rPr>
      <w:color w:val="0563C1" w:themeColor="hyperlink"/>
      <w:u w:val="single"/>
    </w:rPr>
  </w:style>
  <w:style w:type="character" w:styleId="UnresolvedMention">
    <w:name w:val="Unresolved Mention"/>
    <w:basedOn w:val="DefaultParagraphFont"/>
    <w:uiPriority w:val="99"/>
    <w:semiHidden/>
    <w:unhideWhenUsed/>
    <w:rsid w:val="00BA33FC"/>
    <w:rPr>
      <w:color w:val="605E5C"/>
      <w:shd w:val="clear" w:color="auto" w:fill="E1DFDD"/>
    </w:rPr>
  </w:style>
  <w:style w:type="character" w:styleId="CommentReference">
    <w:name w:val="annotation reference"/>
    <w:basedOn w:val="DefaultParagraphFont"/>
    <w:uiPriority w:val="99"/>
    <w:semiHidden/>
    <w:unhideWhenUsed/>
    <w:rsid w:val="00C96EDE"/>
    <w:rPr>
      <w:sz w:val="16"/>
      <w:szCs w:val="16"/>
    </w:rPr>
  </w:style>
  <w:style w:type="paragraph" w:styleId="CommentText">
    <w:name w:val="annotation text"/>
    <w:basedOn w:val="Normal"/>
    <w:link w:val="CommentTextChar"/>
    <w:uiPriority w:val="99"/>
    <w:semiHidden/>
    <w:unhideWhenUsed/>
    <w:rsid w:val="00C96EDE"/>
    <w:pPr>
      <w:spacing w:line="240" w:lineRule="auto"/>
    </w:pPr>
    <w:rPr>
      <w:sz w:val="20"/>
      <w:szCs w:val="20"/>
    </w:rPr>
  </w:style>
  <w:style w:type="character" w:customStyle="1" w:styleId="CommentTextChar">
    <w:name w:val="Comment Text Char"/>
    <w:basedOn w:val="DefaultParagraphFont"/>
    <w:link w:val="CommentText"/>
    <w:uiPriority w:val="99"/>
    <w:semiHidden/>
    <w:rsid w:val="00C96EDE"/>
    <w:rPr>
      <w:sz w:val="20"/>
      <w:szCs w:val="20"/>
    </w:rPr>
  </w:style>
  <w:style w:type="paragraph" w:styleId="CommentSubject">
    <w:name w:val="annotation subject"/>
    <w:basedOn w:val="CommentText"/>
    <w:next w:val="CommentText"/>
    <w:link w:val="CommentSubjectChar"/>
    <w:uiPriority w:val="99"/>
    <w:semiHidden/>
    <w:unhideWhenUsed/>
    <w:rsid w:val="00C96EDE"/>
    <w:rPr>
      <w:b/>
      <w:bCs/>
    </w:rPr>
  </w:style>
  <w:style w:type="character" w:customStyle="1" w:styleId="CommentSubjectChar">
    <w:name w:val="Comment Subject Char"/>
    <w:basedOn w:val="CommentTextChar"/>
    <w:link w:val="CommentSubject"/>
    <w:uiPriority w:val="99"/>
    <w:semiHidden/>
    <w:rsid w:val="00C96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BDAD705D094135A8953ADF04AC191E"/>
        <w:category>
          <w:name w:val="General"/>
          <w:gallery w:val="placeholder"/>
        </w:category>
        <w:types>
          <w:type w:val="bbPlcHdr"/>
        </w:types>
        <w:behaviors>
          <w:behavior w:val="content"/>
        </w:behaviors>
        <w:guid w:val="{B3863B0E-963B-456B-803C-274A8365BC97}"/>
      </w:docPartPr>
      <w:docPartBody>
        <w:p w:rsidR="00AC5995" w:rsidRDefault="00563C07" w:rsidP="00563C07">
          <w:pPr>
            <w:pStyle w:val="8EBDAD705D094135A8953ADF04AC191E9"/>
          </w:pPr>
          <w:r w:rsidRPr="004655D7">
            <w:rPr>
              <w:rStyle w:val="PlaceholderText"/>
              <w:color w:val="156082" w:themeColor="accent1"/>
            </w:rPr>
            <w:t>Enter Full Name (Last, First, MI)</w:t>
          </w:r>
        </w:p>
      </w:docPartBody>
    </w:docPart>
    <w:docPart>
      <w:docPartPr>
        <w:name w:val="74C4DEBF96C34117870BBD145EAFAB9C"/>
        <w:category>
          <w:name w:val="General"/>
          <w:gallery w:val="placeholder"/>
        </w:category>
        <w:types>
          <w:type w:val="bbPlcHdr"/>
        </w:types>
        <w:behaviors>
          <w:behavior w:val="content"/>
        </w:behaviors>
        <w:guid w:val="{90A1054D-88E2-488E-ABA1-719DF5529151}"/>
      </w:docPartPr>
      <w:docPartBody>
        <w:p w:rsidR="00AC5995" w:rsidRDefault="00563C07" w:rsidP="00563C07">
          <w:pPr>
            <w:pStyle w:val="74C4DEBF96C34117870BBD145EAFAB9C4"/>
          </w:pPr>
          <w:r w:rsidRPr="00E33AF2">
            <w:rPr>
              <w:rStyle w:val="PlaceholderText"/>
              <w:color w:val="156082" w:themeColor="accen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07"/>
    <w:rsid w:val="002B43AE"/>
    <w:rsid w:val="0052736F"/>
    <w:rsid w:val="00563C07"/>
    <w:rsid w:val="00AC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C07"/>
    <w:rPr>
      <w:color w:val="808080"/>
    </w:rPr>
  </w:style>
  <w:style w:type="paragraph" w:customStyle="1" w:styleId="8EBDAD705D094135A8953ADF04AC191E9">
    <w:name w:val="8EBDAD705D094135A8953ADF04AC191E9"/>
    <w:rsid w:val="00563C07"/>
    <w:rPr>
      <w:rFonts w:ascii="Arial" w:eastAsiaTheme="minorHAnsi" w:hAnsi="Arial"/>
      <w:sz w:val="24"/>
    </w:rPr>
  </w:style>
  <w:style w:type="paragraph" w:customStyle="1" w:styleId="74C4DEBF96C34117870BBD145EAFAB9C4">
    <w:name w:val="74C4DEBF96C34117870BBD145EAFAB9C4"/>
    <w:rsid w:val="00563C07"/>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51A3B-AA24-443A-A2B6-AAC69116E16A}">
  <ds:schemaRefs>
    <ds:schemaRef ds:uri="http://schemas.microsoft.com/office/2006/metadata/properties"/>
    <ds:schemaRef ds:uri="http://schemas.microsoft.com/office/infopath/2007/PartnerControls"/>
    <ds:schemaRef ds:uri="a588dbde-0ccd-42c4-859c-02d8a26214c8"/>
    <ds:schemaRef ds:uri="85b718e5-15c7-4b7c-a7aa-e12086446f45"/>
  </ds:schemaRefs>
</ds:datastoreItem>
</file>

<file path=customXml/itemProps2.xml><?xml version="1.0" encoding="utf-8"?>
<ds:datastoreItem xmlns:ds="http://schemas.openxmlformats.org/officeDocument/2006/customXml" ds:itemID="{B67AD9BE-3ABB-43BD-8443-6578D0761A19}">
  <ds:schemaRefs>
    <ds:schemaRef ds:uri="http://schemas.microsoft.com/sharepoint/v3/contenttype/forms"/>
  </ds:schemaRefs>
</ds:datastoreItem>
</file>

<file path=customXml/itemProps3.xml><?xml version="1.0" encoding="utf-8"?>
<ds:datastoreItem xmlns:ds="http://schemas.openxmlformats.org/officeDocument/2006/customXml" ds:itemID="{B2D05B2B-8C60-4752-AC76-0B02BBE6C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Tucker</dc:creator>
  <cp:keywords/>
  <dc:description/>
  <cp:lastModifiedBy>Justus Rohlfs</cp:lastModifiedBy>
  <cp:revision>5</cp:revision>
  <dcterms:created xsi:type="dcterms:W3CDTF">2025-05-15T12:50:00Z</dcterms:created>
  <dcterms:modified xsi:type="dcterms:W3CDTF">2025-05-15T13:05:00Z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0x0101009E65CA4EFCA39E4AB9E5C282DB59EF82</vt:lpwstr>
  </property>
  <property fmtid="{D5CDD505-2E9C-101B-9397-08002B2CF9AE}" pid="3" name="MediaServiceImageTags">
    <vt:lpwstr/>
  </property>
</Properties>
</file>